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A5177">
      <w:pPr>
        <w:pStyle w:val="18"/>
        <w:spacing w:line="276" w:lineRule="auto"/>
        <w:jc w:val="both"/>
        <w:rPr>
          <w:szCs w:val="24"/>
        </w:rPr>
      </w:pPr>
      <w:r>
        <w:rPr>
          <w:snapToGrid/>
          <w:szCs w:val="24"/>
        </w:rPr>
        <mc:AlternateContent>
          <mc:Choice Requires="wpg">
            <w:drawing>
              <wp:anchor distT="0" distB="0" distL="114300" distR="114300" simplePos="0" relativeHeight="251660288" behindDoc="0" locked="0" layoutInCell="0" allowOverlap="1">
                <wp:simplePos x="0" y="0"/>
                <wp:positionH relativeFrom="column">
                  <wp:posOffset>1752600</wp:posOffset>
                </wp:positionH>
                <wp:positionV relativeFrom="paragraph">
                  <wp:posOffset>73660</wp:posOffset>
                </wp:positionV>
                <wp:extent cx="2381250" cy="1203960"/>
                <wp:effectExtent l="0" t="0" r="0" b="0"/>
                <wp:wrapNone/>
                <wp:docPr id="3" name="Group 3"/>
                <wp:cNvGraphicFramePr/>
                <a:graphic xmlns:a="http://schemas.openxmlformats.org/drawingml/2006/main">
                  <a:graphicData uri="http://schemas.microsoft.com/office/word/2010/wordprocessingGroup">
                    <wpg:wgp>
                      <wpg:cNvGrpSpPr/>
                      <wpg:grpSpPr>
                        <a:xfrm>
                          <a:off x="0" y="0"/>
                          <a:ext cx="2381250" cy="1203960"/>
                          <a:chOff x="4032" y="2448"/>
                          <a:chExt cx="2592" cy="2160"/>
                        </a:xfrm>
                      </wpg:grpSpPr>
                      <wps:wsp>
                        <wps:cNvPr id="4" name="Text Box 3"/>
                        <wps:cNvSpPr txBox="1">
                          <a:spLocks noChangeArrowheads="1"/>
                        </wps:cNvSpPr>
                        <wps:spPr bwMode="auto">
                          <a:xfrm>
                            <a:off x="4032" y="3888"/>
                            <a:ext cx="2592" cy="720"/>
                          </a:xfrm>
                          <a:prstGeom prst="rect">
                            <a:avLst/>
                          </a:prstGeom>
                          <a:solidFill>
                            <a:srgbClr val="FFFFFF"/>
                          </a:solidFill>
                          <a:ln>
                            <a:noFill/>
                          </a:ln>
                        </wps:spPr>
                        <wps:txbx>
                          <w:txbxContent>
                            <w:p w14:paraId="3E0280B1">
                              <w:pPr>
                                <w:jc w:val="center"/>
                                <w:rPr>
                                  <w:rFonts w:ascii="Arial" w:hAnsi="Arial"/>
                                  <w:b/>
                                  <w:sz w:val="16"/>
                                  <w:szCs w:val="24"/>
                                </w:rPr>
                              </w:pPr>
                              <w:r>
                                <w:rPr>
                                  <w:rFonts w:ascii="Arial" w:hAnsi="Arial"/>
                                  <w:b/>
                                  <w:sz w:val="16"/>
                                  <w:szCs w:val="24"/>
                                </w:rPr>
                                <w:t>THE REPUBLIC OF UGANDA</w:t>
                              </w:r>
                            </w:p>
                          </w:txbxContent>
                        </wps:txbx>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4608" y="2448"/>
                            <a:ext cx="1453" cy="1494"/>
                          </a:xfrm>
                          <a:prstGeom prst="rect">
                            <a:avLst/>
                          </a:prstGeom>
                          <a:noFill/>
                        </pic:spPr>
                      </pic:pic>
                    </wpg:wgp>
                  </a:graphicData>
                </a:graphic>
              </wp:anchor>
            </w:drawing>
          </mc:Choice>
          <mc:Fallback>
            <w:pict>
              <v:group id="_x0000_s1026" o:spid="_x0000_s1026" o:spt="203" style="position:absolute;left:0pt;margin-left:138pt;margin-top:5.8pt;height:94.8pt;width:187.5pt;z-index:251660288;mso-width-relative:page;mso-height-relative:page;" coordorigin="4032,2448" coordsize="2592,2160" o:allowincell="f" o:gfxdata="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">
                <o:lock v:ext="edit" aspectratio="f"/>
                <v:shape id="Text Box 3" o:spid="_x0000_s1026" o:spt="202" type="#_x0000_t202" style="position:absolute;left:4032;top:3888;height:720;width:2592;"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14:paraId="3E0280B1">
                        <w:pPr>
                          <w:jc w:val="center"/>
                          <w:rPr>
                            <w:rFonts w:ascii="Arial" w:hAnsi="Arial"/>
                            <w:b/>
                            <w:sz w:val="16"/>
                            <w:szCs w:val="24"/>
                          </w:rPr>
                        </w:pPr>
                        <w:r>
                          <w:rPr>
                            <w:rFonts w:ascii="Arial" w:hAnsi="Arial"/>
                            <w:b/>
                            <w:sz w:val="16"/>
                            <w:szCs w:val="24"/>
                          </w:rPr>
                          <w:t>THE REPUBLIC OF UGANDA</w:t>
                        </w:r>
                      </w:p>
                    </w:txbxContent>
                  </v:textbox>
                </v:shape>
                <v:shape id="Picture 4" o:spid="_x0000_s1026" o:spt="75" type="#_x0000_t75" style="position:absolute;left:4608;top:2448;height:1494;width:1453;" filled="f" o:preferrelative="t" stroked="f" coordsize="21600,21600" o:gfxdata="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FmH74A&#10;AADaAAAADwAAAAAAAAABACAAAAAiAAAAZHJzL2Rvd25yZXYueG1sUEsBAhQAFAAAAAgAh07iQDMv&#10;BZ47AAAAOQAAABAAAAAAAAAAAQAgAAAADQEAAGRycy9zaGFwZXhtbC54bWxQSwUGAAAAAAYABgBb&#10;AQAAtwMAAAAA&#10;">
                  <v:fill on="f" focussize="0,0"/>
                  <v:stroke on="f"/>
                  <v:imagedata r:id="rId7" o:title=""/>
                  <o:lock v:ext="edit" aspectratio="t"/>
                </v:shape>
              </v:group>
            </w:pict>
          </mc:Fallback>
        </mc:AlternateContent>
      </w:r>
    </w:p>
    <w:p w14:paraId="009409CB">
      <w:pPr>
        <w:pStyle w:val="18"/>
        <w:spacing w:line="276" w:lineRule="auto"/>
        <w:jc w:val="both"/>
        <w:rPr>
          <w:szCs w:val="24"/>
        </w:rPr>
      </w:pPr>
    </w:p>
    <w:p w14:paraId="4A484FC4">
      <w:pPr>
        <w:pStyle w:val="18"/>
        <w:spacing w:line="276" w:lineRule="auto"/>
        <w:jc w:val="both"/>
        <w:rPr>
          <w:szCs w:val="24"/>
        </w:rPr>
      </w:pPr>
      <w:r>
        <w:rPr>
          <w:szCs w:val="24"/>
        </w:rPr>
        <w:t xml:space="preserve">                                             </w:t>
      </w:r>
    </w:p>
    <w:p w14:paraId="5328F3AF">
      <w:pPr>
        <w:tabs>
          <w:tab w:val="center" w:pos="4513"/>
        </w:tabs>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u w:val="single"/>
        </w:rPr>
        <w:t xml:space="preserve">               </w:t>
      </w:r>
    </w:p>
    <w:p w14:paraId="651971F0">
      <w:pPr>
        <w:jc w:val="both"/>
        <w:rPr>
          <w:rFonts w:ascii="Times New Roman" w:hAnsi="Times New Roman" w:cs="Times New Roman"/>
          <w:b/>
          <w:sz w:val="24"/>
          <w:szCs w:val="24"/>
        </w:rPr>
      </w:pPr>
    </w:p>
    <w:p w14:paraId="65E364C6">
      <w:pPr>
        <w:jc w:val="center"/>
        <w:rPr>
          <w:rFonts w:ascii="Times New Roman" w:hAnsi="Times New Roman" w:cs="Times New Roman"/>
          <w:b/>
          <w:sz w:val="24"/>
          <w:szCs w:val="24"/>
        </w:rPr>
      </w:pPr>
    </w:p>
    <w:p w14:paraId="1C34FD93">
      <w:pPr>
        <w:jc w:val="center"/>
        <w:rPr>
          <w:rFonts w:ascii="Times New Roman" w:hAnsi="Times New Roman" w:cs="Times New Roman"/>
          <w:b/>
          <w:sz w:val="32"/>
          <w:szCs w:val="32"/>
        </w:rPr>
      </w:pPr>
      <w:r>
        <w:rPr>
          <w:rFonts w:ascii="Times New Roman" w:hAnsi="Times New Roman" w:cs="Times New Roman"/>
          <w:b/>
          <w:sz w:val="32"/>
          <w:szCs w:val="32"/>
        </w:rPr>
        <w:t>Ministry of Gender, Labour and Social Development</w:t>
      </w:r>
    </w:p>
    <w:p w14:paraId="1AF5B5E1">
      <w:pPr>
        <w:jc w:val="center"/>
        <w:rPr>
          <w:rFonts w:ascii="Times New Roman" w:hAnsi="Times New Roman" w:cs="Times New Roman"/>
          <w:b/>
          <w:sz w:val="32"/>
          <w:szCs w:val="32"/>
        </w:rPr>
      </w:pPr>
      <w:r>
        <w:rPr>
          <w:rFonts w:ascii="Times New Roman" w:hAnsi="Times New Roman" w:cs="Times New Roman"/>
          <w:b/>
          <w:sz w:val="32"/>
          <w:szCs w:val="32"/>
        </w:rPr>
        <w:t>Generating Growth Opportunities and Productivity for Women Enterprises (</w:t>
      </w:r>
      <w:r>
        <w:rPr>
          <w:rFonts w:ascii="Times New Roman" w:hAnsi="Times New Roman" w:cs="Times New Roman"/>
          <w:b/>
          <w:bCs/>
          <w:sz w:val="32"/>
          <w:szCs w:val="32"/>
        </w:rPr>
        <w:t>GROW</w:t>
      </w:r>
      <w:r>
        <w:rPr>
          <w:rFonts w:ascii="Times New Roman" w:hAnsi="Times New Roman" w:cs="Times New Roman"/>
          <w:b/>
          <w:sz w:val="32"/>
          <w:szCs w:val="32"/>
        </w:rPr>
        <w:t xml:space="preserve">) Project </w:t>
      </w:r>
    </w:p>
    <w:p w14:paraId="22C20BE2">
      <w:pPr>
        <w:jc w:val="center"/>
        <w:rPr>
          <w:rFonts w:ascii="Times New Roman" w:hAnsi="Times New Roman" w:cs="Times New Roman"/>
          <w:b/>
          <w:sz w:val="32"/>
          <w:szCs w:val="32"/>
        </w:rPr>
      </w:pPr>
    </w:p>
    <w:p w14:paraId="26666B6E">
      <w:pPr>
        <w:jc w:val="center"/>
        <w:rPr>
          <w:rFonts w:ascii="Times New Roman" w:hAnsi="Times New Roman" w:cs="Times New Roman"/>
          <w:b/>
          <w:sz w:val="32"/>
          <w:szCs w:val="32"/>
        </w:rPr>
      </w:pPr>
    </w:p>
    <w:p w14:paraId="7EE8D550">
      <w:pPr>
        <w:jc w:val="center"/>
        <w:rPr>
          <w:rFonts w:ascii="Times New Roman" w:hAnsi="Times New Roman" w:cs="Times New Roman"/>
          <w:b/>
          <w:sz w:val="32"/>
          <w:szCs w:val="32"/>
        </w:rPr>
      </w:pPr>
      <w:bookmarkStart w:id="0" w:name="_GoBack"/>
      <w:bookmarkEnd w:id="0"/>
    </w:p>
    <w:p w14:paraId="51EC8377">
      <w:pPr>
        <w:jc w:val="center"/>
        <w:rPr>
          <w:rFonts w:ascii="Times New Roman" w:hAnsi="Times New Roman" w:cs="Times New Roman"/>
          <w:b/>
          <w:bCs/>
          <w:sz w:val="32"/>
          <w:szCs w:val="32"/>
          <w:lang w:val="en-ZA"/>
        </w:rPr>
      </w:pPr>
      <w:r>
        <w:rPr>
          <w:rFonts w:ascii="Times New Roman" w:hAnsi="Times New Roman" w:cs="Times New Roman"/>
          <w:b/>
          <w:bCs/>
          <w:sz w:val="32"/>
          <w:szCs w:val="32"/>
          <w:lang w:val="en-ZA"/>
        </w:rPr>
        <w:t>Terms of Reference (TOR)</w:t>
      </w:r>
    </w:p>
    <w:p w14:paraId="262D3D79">
      <w:pPr>
        <w:jc w:val="center"/>
        <w:rPr>
          <w:rFonts w:ascii="Times New Roman" w:hAnsi="Times New Roman" w:cs="Times New Roman"/>
          <w:b/>
          <w:sz w:val="32"/>
          <w:szCs w:val="32"/>
        </w:rPr>
      </w:pPr>
    </w:p>
    <w:p w14:paraId="1F5B9659">
      <w:pPr>
        <w:jc w:val="center"/>
        <w:rPr>
          <w:rFonts w:ascii="Times New Roman" w:hAnsi="Times New Roman" w:cs="Times New Roman"/>
          <w:b/>
          <w:sz w:val="32"/>
          <w:szCs w:val="32"/>
        </w:rPr>
      </w:pPr>
    </w:p>
    <w:p w14:paraId="37F0ADC5">
      <w:pPr>
        <w:pStyle w:val="16"/>
        <w:rPr>
          <w:rFonts w:ascii="Times New Roman" w:hAnsi="Times New Roman"/>
          <w:b/>
          <w:sz w:val="32"/>
          <w:szCs w:val="32"/>
        </w:rPr>
      </w:pPr>
    </w:p>
    <w:p w14:paraId="3FB491C3">
      <w:pPr>
        <w:pStyle w:val="16"/>
        <w:pBdr>
          <w:top w:val="single" w:color="auto" w:sz="4" w:space="1"/>
          <w:bottom w:val="single" w:color="auto" w:sz="4" w:space="1"/>
        </w:pBdr>
        <w:rPr>
          <w:rFonts w:ascii="Times New Roman" w:hAnsi="Times New Roman"/>
          <w:b/>
          <w:bCs/>
          <w:sz w:val="32"/>
          <w:szCs w:val="32"/>
        </w:rPr>
      </w:pPr>
      <w:r>
        <w:rPr>
          <w:rFonts w:ascii="Times New Roman" w:hAnsi="Times New Roman"/>
          <w:b/>
          <w:sz w:val="32"/>
          <w:szCs w:val="32"/>
        </w:rPr>
        <w:t xml:space="preserve"> FEMALE LABOUR FORCE PARTICIPATION AND PRODUCTIVITY IN SELECTED ECONOMIC SECTORS IN UGANDA</w:t>
      </w:r>
    </w:p>
    <w:p w14:paraId="0D48AD1A">
      <w:pPr>
        <w:spacing w:line="240" w:lineRule="auto"/>
        <w:ind w:left="360"/>
        <w:jc w:val="center"/>
        <w:rPr>
          <w:rFonts w:ascii="Times New Roman" w:hAnsi="Times New Roman" w:cs="Times New Roman"/>
          <w:b/>
          <w:sz w:val="32"/>
          <w:szCs w:val="32"/>
        </w:rPr>
      </w:pPr>
    </w:p>
    <w:p w14:paraId="4CE88FB0">
      <w:pPr>
        <w:spacing w:line="240" w:lineRule="auto"/>
        <w:ind w:left="360"/>
        <w:jc w:val="center"/>
        <w:rPr>
          <w:rFonts w:ascii="Times New Roman" w:hAnsi="Times New Roman" w:cs="Times New Roman"/>
          <w:b/>
          <w:sz w:val="32"/>
          <w:szCs w:val="32"/>
        </w:rPr>
      </w:pPr>
    </w:p>
    <w:p w14:paraId="19F72E6B">
      <w:pPr>
        <w:spacing w:line="240" w:lineRule="auto"/>
        <w:rPr>
          <w:rFonts w:ascii="Times New Roman" w:hAnsi="Times New Roman" w:cs="Times New Roman"/>
          <w:b/>
          <w:sz w:val="32"/>
          <w:szCs w:val="32"/>
        </w:rPr>
      </w:pPr>
    </w:p>
    <w:p w14:paraId="6C197F61">
      <w:pPr>
        <w:spacing w:line="240" w:lineRule="auto"/>
        <w:rPr>
          <w:rFonts w:ascii="Times New Roman" w:hAnsi="Times New Roman" w:cs="Times New Roman"/>
          <w:b/>
          <w:sz w:val="32"/>
          <w:szCs w:val="32"/>
        </w:rPr>
      </w:pPr>
    </w:p>
    <w:p w14:paraId="7B791C9C">
      <w:pPr>
        <w:spacing w:line="240" w:lineRule="auto"/>
        <w:rPr>
          <w:rFonts w:ascii="Times New Roman" w:hAnsi="Times New Roman" w:cs="Times New Roman"/>
          <w:b/>
          <w:sz w:val="32"/>
          <w:szCs w:val="32"/>
        </w:rPr>
      </w:pPr>
    </w:p>
    <w:p w14:paraId="1B1539D2">
      <w:pPr>
        <w:spacing w:line="240" w:lineRule="auto"/>
        <w:rPr>
          <w:rFonts w:ascii="Times New Roman" w:hAnsi="Times New Roman" w:cs="Times New Roman"/>
          <w:b/>
          <w:sz w:val="32"/>
          <w:szCs w:val="32"/>
        </w:rPr>
      </w:pPr>
    </w:p>
    <w:p w14:paraId="7FA401DF">
      <w:pPr>
        <w:spacing w:line="240" w:lineRule="auto"/>
        <w:rPr>
          <w:rFonts w:ascii="Times New Roman" w:hAnsi="Times New Roman" w:cs="Times New Roman"/>
          <w:b/>
          <w:sz w:val="32"/>
          <w:szCs w:val="32"/>
        </w:rPr>
      </w:pPr>
    </w:p>
    <w:p w14:paraId="76B29D11">
      <w:pPr>
        <w:spacing w:line="240" w:lineRule="auto"/>
        <w:ind w:left="2880" w:firstLine="720"/>
        <w:rPr>
          <w:rFonts w:ascii="Times New Roman" w:hAnsi="Times New Roman" w:cs="Times New Roman"/>
          <w:b/>
          <w:sz w:val="24"/>
          <w:szCs w:val="24"/>
        </w:rPr>
      </w:pPr>
      <w:r>
        <w:rPr>
          <w:rFonts w:ascii="Times New Roman" w:hAnsi="Times New Roman" w:cs="Times New Roman"/>
          <w:b/>
          <w:sz w:val="32"/>
          <w:szCs w:val="32"/>
        </w:rPr>
        <w:t>July 2025</w:t>
      </w:r>
      <w:r>
        <w:rPr>
          <w:rFonts w:ascii="Times New Roman" w:hAnsi="Times New Roman" w:cs="Times New Roman"/>
          <w:b/>
          <w:sz w:val="32"/>
          <w:szCs w:val="32"/>
        </w:rPr>
        <w:br w:type="column"/>
      </w:r>
    </w:p>
    <w:p w14:paraId="419D7987">
      <w:pPr>
        <w:pStyle w:val="2"/>
        <w:numPr>
          <w:ilvl w:val="0"/>
          <w:numId w:val="2"/>
        </w:numPr>
        <w:ind w:hanging="63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Background</w:t>
      </w:r>
    </w:p>
    <w:p w14:paraId="326FDE30">
      <w:pPr>
        <w:spacing w:before="240" w:after="0"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The 2021 National Labour Force survey (NLFS) showed that female participation rate stood at a paltry 39% in 2021 having declined from 44.4% in 2016/17. The number of females outside the labor force (7347000 in 2021) is almost twice that of males (4700000 in 2021). The draft National Development Plan NDP (IV) shows that the employment-to population ratio is low at 47.5%, with a notable gender disparity of 52% for males and 34% for females. This implies that for every 100 women eligible for employment only 34 are in employment compared to 52 men. </w:t>
      </w:r>
      <w:r>
        <w:rPr>
          <w:rFonts w:ascii="Times New Roman" w:hAnsi="Times New Roman" w:eastAsia="Times New Roman" w:cs="Times New Roman"/>
          <w:sz w:val="24"/>
          <w:szCs w:val="24"/>
        </w:rPr>
        <w:t>Yet augmenting women's labour supply is crucial, considering its beneficial effects on women's empowerment, children's human capital (education health and nutrition), and comprehensive economic growth. The participation of women in the labour force elevates household incomes, thereby enabling families in overcoming poverty and enhancing their consumption of goods and services. Verick (2018) recognized female labour force participation as a primary catalyst for economic growth and development in African nations. Although gender disparities in labour force participation endure globally and more pronounced in Uganda, bridging this gap can result in substantial economic benefits, averaging a 20 percent rise in GDP per capita (Halim, O’Sullivan, &amp; Sahay, 2023).</w:t>
      </w:r>
    </w:p>
    <w:p w14:paraId="41EE5096">
      <w:pPr>
        <w:pStyle w:val="19"/>
        <w:numPr>
          <w:ilvl w:val="0"/>
          <w:numId w:val="0"/>
        </w:numPr>
        <w:spacing w:before="240" w:after="240" w:line="360" w:lineRule="auto"/>
        <w:rPr>
          <w:rFonts w:ascii="Times New Roman" w:hAnsi="Times New Roman"/>
          <w:sz w:val="24"/>
          <w:szCs w:val="24"/>
        </w:rPr>
      </w:pPr>
      <w:r>
        <w:rPr>
          <w:rFonts w:ascii="Times New Roman" w:hAnsi="Times New Roman"/>
          <w:sz w:val="24"/>
          <w:szCs w:val="24"/>
        </w:rPr>
        <w:t xml:space="preserve">Uganda continues to face significant challenges from unemployment and low labor productivity, which necessitates immediate action from the government, development partners, and other stakeholders at all levels. The draft NDP (IV) recognizes that accelerated economic growth will result from enhanced factor productivity due to the efficient utilization of factors of production. It is necessary therefore to enhance labour productivity and shift the workforce from low-value to high-value sectors. With the bulging population and the highest youth segment globally, employment and productivity, remain central to Uganda’s development strategies for socioeconomic transformation. </w:t>
      </w:r>
    </w:p>
    <w:p w14:paraId="6D636431">
      <w:pPr>
        <w:pStyle w:val="19"/>
        <w:numPr>
          <w:ilvl w:val="0"/>
          <w:numId w:val="0"/>
        </w:numPr>
        <w:spacing w:before="240" w:after="240" w:line="360" w:lineRule="auto"/>
        <w:rPr>
          <w:rFonts w:ascii="Times New Roman" w:hAnsi="Times New Roman"/>
          <w:i/>
          <w:sz w:val="24"/>
          <w:szCs w:val="24"/>
        </w:rPr>
      </w:pPr>
      <w:r>
        <w:rPr>
          <w:rFonts w:ascii="Times New Roman" w:hAnsi="Times New Roman"/>
          <w:sz w:val="24"/>
          <w:szCs w:val="24"/>
        </w:rPr>
        <w:t>Uganda’s Vision 2040 identifies low productivity and participation especially of females, and competitiveness as one the key factors constraining Uganda’s development process. Uganda’s current National Development Plan prioritizes enhancing human capital development as a key requisite to realizing the country’s long-term goal of “</w:t>
      </w:r>
      <w:r>
        <w:rPr>
          <w:rFonts w:ascii="Times New Roman" w:hAnsi="Times New Roman"/>
          <w:i/>
          <w:iCs/>
          <w:sz w:val="24"/>
          <w:szCs w:val="24"/>
        </w:rPr>
        <w:t>higher household income, full monetization of the economy and employment for sustainable socio-economic transformation</w:t>
      </w:r>
      <w:r>
        <w:rPr>
          <w:rFonts w:ascii="Times New Roman" w:hAnsi="Times New Roman"/>
          <w:sz w:val="24"/>
          <w:szCs w:val="24"/>
        </w:rPr>
        <w:t>”. A notable implementation objective to achieve the above being to sustainably increase production, productivity, and value addition in agriculture, industry, minerals, oil &amp; gas, tourism, ICT, and financial services.</w:t>
      </w:r>
    </w:p>
    <w:p w14:paraId="49F60EFC">
      <w:pPr>
        <w:pStyle w:val="15"/>
        <w:spacing w:before="240" w:beforeAutospacing="0" w:after="240" w:afterAutospacing="0" w:line="360" w:lineRule="auto"/>
        <w:jc w:val="both"/>
        <w:rPr>
          <w:rFonts w:eastAsia="Calibri"/>
        </w:rPr>
      </w:pPr>
      <w:r>
        <w:t>Estimates by the International Labour Organisation (ILO) in 2022 revealed that Uganda's labor productivity in 2021 was US$ 3.6 GDP per hour worked, ranking Uganda in the 175</w:t>
      </w:r>
      <w:r>
        <w:rPr>
          <w:vertAlign w:val="superscript"/>
        </w:rPr>
        <w:t>th</w:t>
      </w:r>
      <w:r>
        <w:t xml:space="preserve"> position out of 185 countries.  </w:t>
      </w:r>
      <w:r>
        <w:rPr>
          <w:rFonts w:eastAsia="Calibri"/>
        </w:rPr>
        <w:t xml:space="preserve">Low labour productivity leads to fewer goods and services produced by a given labor force, and to a decline in economic growth. In turn, the economy loses tax revenue to support necessary social services such as health care, education, and infrastructural development, among others. </w:t>
      </w:r>
    </w:p>
    <w:p w14:paraId="0520FC7B">
      <w:pPr>
        <w:pStyle w:val="15"/>
        <w:spacing w:before="240" w:beforeAutospacing="0" w:after="240" w:afterAutospacing="0" w:line="360" w:lineRule="auto"/>
        <w:jc w:val="both"/>
        <w:rPr>
          <w:color w:val="000000"/>
        </w:rPr>
      </w:pPr>
      <w:r>
        <w:rPr>
          <w:rFonts w:eastAsia="Calibri"/>
        </w:rPr>
        <w:t xml:space="preserve">A 2024 report produced by the Ministry of Gender Labour and Social Development (MGLSD) on the implications of green transition on the labour market showed that </w:t>
      </w:r>
      <w:r>
        <w:rPr>
          <w:color w:val="000000"/>
        </w:rPr>
        <w:t>about 48% of the new jobs created during the transition would benefit women. In agriculture, 75% of the jobs created will be for women, with a corresponding 30% in the natural capital sector; 50% in urban development and 30% in the transport and energy sectors. Realizing this benefit however, is dependent on the labour force participation of women in these sectors.</w:t>
      </w:r>
    </w:p>
    <w:p w14:paraId="3C8A34E2">
      <w:pPr>
        <w:pStyle w:val="15"/>
        <w:spacing w:before="240" w:beforeAutospacing="0" w:after="240" w:afterAutospacing="0" w:line="360" w:lineRule="auto"/>
        <w:jc w:val="both"/>
      </w:pPr>
      <w:r>
        <w:rPr>
          <w:color w:val="000000"/>
        </w:rPr>
        <w:t xml:space="preserve">Estimates from the NLFS 2021 and UNHS 2019 showed that female labour force participation in industry sector is just about half that of men. This underscores the gender differences in labour entry and retention for females in male-dominated higher productive and profitable sectors such as ICT, manufacturing, Tourisms, transport and logistics supplies, and commercial agriculture. It is therefore important to examine </w:t>
      </w:r>
      <w:r>
        <w:t>female worker participation and productivity in Uganda's key economic sectors to understand the existing institutional and structural barriers, and the opportunities for enhancing labour force participation of women in these growth sectors and the labour productivity.</w:t>
      </w:r>
    </w:p>
    <w:p w14:paraId="37F1722F">
      <w:pPr>
        <w:pStyle w:val="15"/>
        <w:spacing w:before="240" w:beforeAutospacing="0" w:after="240" w:afterAutospacing="0" w:line="360" w:lineRule="auto"/>
        <w:jc w:val="both"/>
        <w:rPr>
          <w:bCs/>
        </w:rPr>
      </w:pPr>
      <w:r>
        <w:rPr>
          <w:rFonts w:eastAsia="Calibri"/>
        </w:rPr>
        <w:t>Drawing from its mandate of “</w:t>
      </w:r>
      <w:r>
        <w:rPr>
          <w:bCs/>
          <w:i/>
          <w:iCs/>
        </w:rPr>
        <w:t>promotion of gender equality, labor administration, social protection and transformation of communities”</w:t>
      </w:r>
      <w:r>
        <w:t>,</w:t>
      </w:r>
      <w:r>
        <w:rPr>
          <w:rFonts w:eastAsia="Calibri"/>
        </w:rPr>
        <w:t xml:space="preserve"> the MGLSD seeks the services of a consultancy firm (or team of researchers) to undertake a study on female </w:t>
      </w:r>
      <w:r>
        <w:rPr>
          <w:bCs/>
        </w:rPr>
        <w:t xml:space="preserve">labor participation and productivity in Uganda. The study will inform policy reforms and interventions towards female labor participation and productivity enhancement in the four key growth sectors of the economy.  </w:t>
      </w:r>
    </w:p>
    <w:p w14:paraId="64850166">
      <w:pPr>
        <w:pStyle w:val="2"/>
        <w:numPr>
          <w:ilvl w:val="0"/>
          <w:numId w:val="2"/>
        </w:numPr>
        <w:spacing w:line="360" w:lineRule="auto"/>
        <w:jc w:val="both"/>
        <w:rPr>
          <w:rFonts w:ascii="Times New Roman" w:hAnsi="Times New Roman" w:eastAsia="Times New Roman" w:cs="Times New Roman"/>
          <w:b/>
          <w:bCs/>
          <w:color w:val="auto"/>
          <w:sz w:val="24"/>
          <w:szCs w:val="24"/>
          <w:lang w:eastAsia="ja-JP"/>
        </w:rPr>
      </w:pPr>
      <w:r>
        <w:rPr>
          <w:rFonts w:ascii="Times New Roman" w:hAnsi="Times New Roman" w:eastAsia="MS Mincho" w:cs="Times New Roman"/>
          <w:b/>
          <w:bCs/>
          <w:color w:val="auto"/>
          <w:sz w:val="24"/>
          <w:szCs w:val="24"/>
          <w:lang w:eastAsia="ja-JP"/>
        </w:rPr>
        <w:t xml:space="preserve">Objectives of the assignment </w:t>
      </w:r>
    </w:p>
    <w:p w14:paraId="54A27291">
      <w:pPr>
        <w:autoSpaceDE w:val="0"/>
        <w:autoSpaceDN w:val="0"/>
        <w:adjustRightInd w:val="0"/>
        <w:spacing w:after="0" w:line="360" w:lineRule="auto"/>
        <w:contextualSpacing/>
        <w:jc w:val="both"/>
        <w:rPr>
          <w:rFonts w:ascii="Times New Roman" w:hAnsi="Times New Roman" w:eastAsia="MS Mincho" w:cs="Times New Roman"/>
          <w:sz w:val="24"/>
          <w:szCs w:val="24"/>
          <w:lang w:val="en-GB" w:eastAsia="ja-JP"/>
        </w:rPr>
      </w:pPr>
      <w:r>
        <w:rPr>
          <w:rFonts w:ascii="Times New Roman" w:hAnsi="Times New Roman" w:eastAsia="MS Mincho" w:cs="Times New Roman"/>
          <w:sz w:val="24"/>
          <w:szCs w:val="24"/>
          <w:lang w:val="en-GB" w:eastAsia="ja-JP"/>
        </w:rPr>
        <w:t>The overall aim of the assignment is to conduct a study on female labour participation and productivity in manufacturing, ICT, tourism, and commercial agriculture, and draw practical and feasible recommendations to enhance the employment and labour productivity of women in these key sectors of the economy.</w:t>
      </w:r>
    </w:p>
    <w:p w14:paraId="021EA01A">
      <w:pPr>
        <w:autoSpaceDE w:val="0"/>
        <w:autoSpaceDN w:val="0"/>
        <w:adjustRightInd w:val="0"/>
        <w:spacing w:after="0" w:line="360" w:lineRule="auto"/>
        <w:contextualSpacing/>
        <w:jc w:val="both"/>
        <w:rPr>
          <w:rFonts w:ascii="Times New Roman" w:hAnsi="Times New Roman" w:eastAsia="MS Mincho" w:cs="Times New Roman"/>
          <w:sz w:val="24"/>
          <w:szCs w:val="24"/>
          <w:lang w:val="en-GB" w:eastAsia="ja-JP"/>
        </w:rPr>
      </w:pPr>
    </w:p>
    <w:p w14:paraId="0BFBD289">
      <w:pPr>
        <w:pStyle w:val="3"/>
        <w:spacing w:line="360" w:lineRule="auto"/>
        <w:jc w:val="both"/>
        <w:rPr>
          <w:rFonts w:ascii="Times New Roman" w:hAnsi="Times New Roman" w:eastAsia="MS Mincho" w:cs="Times New Roman"/>
          <w:b/>
          <w:bCs/>
          <w:color w:val="auto"/>
          <w:sz w:val="24"/>
          <w:szCs w:val="24"/>
          <w:lang w:val="en-GB" w:eastAsia="ja-JP"/>
        </w:rPr>
      </w:pPr>
      <w:r>
        <w:rPr>
          <w:rFonts w:ascii="Times New Roman" w:hAnsi="Times New Roman" w:eastAsia="MS Mincho" w:cs="Times New Roman"/>
          <w:b/>
          <w:bCs/>
          <w:color w:val="auto"/>
          <w:sz w:val="24"/>
          <w:szCs w:val="24"/>
          <w:lang w:val="en-GB" w:eastAsia="ja-JP"/>
        </w:rPr>
        <w:t>2.1 Specific Objectives</w:t>
      </w:r>
    </w:p>
    <w:p w14:paraId="5D10B14C">
      <w:pPr>
        <w:numPr>
          <w:ilvl w:val="0"/>
          <w:numId w:val="3"/>
        </w:numPr>
        <w:autoSpaceDE w:val="0"/>
        <w:autoSpaceDN w:val="0"/>
        <w:adjustRightInd w:val="0"/>
        <w:spacing w:after="0" w:line="360" w:lineRule="auto"/>
        <w:jc w:val="both"/>
        <w:rPr>
          <w:rFonts w:ascii="Times New Roman" w:hAnsi="Times New Roman" w:eastAsia="MS Mincho" w:cs="Times New Roman"/>
          <w:sz w:val="24"/>
          <w:szCs w:val="24"/>
          <w:lang w:val="en-GB" w:eastAsia="ja-JP"/>
        </w:rPr>
      </w:pPr>
      <w:r>
        <w:rPr>
          <w:rFonts w:ascii="Times New Roman" w:hAnsi="Times New Roman" w:eastAsia="MS Mincho" w:cs="Times New Roman"/>
          <w:sz w:val="24"/>
          <w:szCs w:val="24"/>
          <w:lang w:eastAsia="ja-JP"/>
        </w:rPr>
        <w:t>Examine trends and patterns in female labor force participation rates in the four selected sectors of; manufacturing, ICT, Tourism, and Commercial Agriculture.</w:t>
      </w:r>
    </w:p>
    <w:p w14:paraId="30CC5D38">
      <w:pPr>
        <w:numPr>
          <w:ilvl w:val="0"/>
          <w:numId w:val="3"/>
        </w:numPr>
        <w:autoSpaceDE w:val="0"/>
        <w:autoSpaceDN w:val="0"/>
        <w:adjustRightInd w:val="0"/>
        <w:spacing w:after="0" w:line="360" w:lineRule="auto"/>
        <w:jc w:val="both"/>
        <w:rPr>
          <w:rFonts w:ascii="Times New Roman" w:hAnsi="Times New Roman" w:eastAsia="MS Mincho" w:cs="Times New Roman"/>
          <w:sz w:val="24"/>
          <w:szCs w:val="24"/>
          <w:lang w:val="en-GB" w:eastAsia="ja-JP"/>
        </w:rPr>
      </w:pPr>
      <w:r>
        <w:rPr>
          <w:rFonts w:ascii="Times New Roman" w:hAnsi="Times New Roman" w:cs="Times New Roman"/>
          <w:sz w:val="24"/>
          <w:szCs w:val="24"/>
          <w:shd w:val="clear" w:color="auto" w:fill="FFFFFF"/>
        </w:rPr>
        <w:t xml:space="preserve">Estimate the level of female labor force productivity in the selected four sectors of </w:t>
      </w:r>
      <w:r>
        <w:rPr>
          <w:rFonts w:ascii="Times New Roman" w:hAnsi="Times New Roman" w:eastAsia="MS Mincho" w:cs="Times New Roman"/>
          <w:sz w:val="24"/>
          <w:szCs w:val="24"/>
          <w:lang w:eastAsia="ja-JP"/>
        </w:rPr>
        <w:t xml:space="preserve">manufacturing, ICT, Tourism, and Commercial Agriculture. </w:t>
      </w:r>
    </w:p>
    <w:p w14:paraId="385A638D">
      <w:pPr>
        <w:numPr>
          <w:ilvl w:val="0"/>
          <w:numId w:val="3"/>
        </w:numPr>
        <w:autoSpaceDE w:val="0"/>
        <w:autoSpaceDN w:val="0"/>
        <w:adjustRightInd w:val="0"/>
        <w:spacing w:after="0" w:line="360" w:lineRule="auto"/>
        <w:jc w:val="both"/>
        <w:rPr>
          <w:rFonts w:ascii="Times New Roman" w:hAnsi="Times New Roman" w:eastAsia="MS Mincho" w:cs="Times New Roman"/>
          <w:sz w:val="24"/>
          <w:szCs w:val="24"/>
          <w:lang w:val="en-GB" w:eastAsia="ja-JP"/>
        </w:rPr>
      </w:pPr>
      <w:r>
        <w:rPr>
          <w:rFonts w:ascii="Times New Roman" w:hAnsi="Times New Roman" w:eastAsia="MS Mincho" w:cs="Times New Roman"/>
          <w:sz w:val="24"/>
          <w:szCs w:val="24"/>
          <w:lang w:eastAsia="ja-JP"/>
        </w:rPr>
        <w:t>To assess the impact of female labour force participation on productivity levels, job creation, and sectoral growth within manufacturing, ICT, tourism, and commercial agriculture, with a view to identifying strategies that enhance women’s economic contributions and drive sustainable industry development</w:t>
      </w:r>
      <w:r>
        <w:t>.</w:t>
      </w:r>
    </w:p>
    <w:p w14:paraId="041214CC">
      <w:pPr>
        <w:numPr>
          <w:ilvl w:val="0"/>
          <w:numId w:val="3"/>
        </w:numPr>
        <w:autoSpaceDE w:val="0"/>
        <w:autoSpaceDN w:val="0"/>
        <w:adjustRightInd w:val="0"/>
        <w:spacing w:after="0" w:line="360" w:lineRule="auto"/>
        <w:jc w:val="both"/>
        <w:rPr>
          <w:rFonts w:ascii="Times New Roman" w:hAnsi="Times New Roman" w:eastAsia="MS Mincho" w:cs="Times New Roman"/>
          <w:sz w:val="24"/>
          <w:szCs w:val="24"/>
          <w:lang w:val="en-GB" w:eastAsia="ja-JP"/>
        </w:rPr>
      </w:pPr>
      <w:r>
        <w:rPr>
          <w:rFonts w:ascii="Times New Roman" w:hAnsi="Times New Roman" w:eastAsia="MS Mincho" w:cs="Times New Roman"/>
          <w:sz w:val="24"/>
          <w:szCs w:val="24"/>
          <w:lang w:eastAsia="ja-JP"/>
        </w:rPr>
        <w:t>To Identify the binding constraints to, and opportunities (desired interventions) for increasing female labor force participation and labour productivity in the four sectors of; manufacturing, ICT, Tourism, and Commercial Agriculture.</w:t>
      </w:r>
    </w:p>
    <w:p w14:paraId="598FD8CA">
      <w:pPr>
        <w:numPr>
          <w:ilvl w:val="0"/>
          <w:numId w:val="3"/>
        </w:numPr>
        <w:autoSpaceDE w:val="0"/>
        <w:autoSpaceDN w:val="0"/>
        <w:adjustRightInd w:val="0"/>
        <w:spacing w:after="0" w:line="360" w:lineRule="auto"/>
        <w:jc w:val="both"/>
        <w:rPr>
          <w:rFonts w:ascii="Times New Roman" w:hAnsi="Times New Roman" w:eastAsia="MS Mincho" w:cs="Times New Roman"/>
          <w:sz w:val="24"/>
          <w:szCs w:val="24"/>
          <w:lang w:val="en-GB" w:eastAsia="ja-JP"/>
        </w:rPr>
      </w:pPr>
      <w:r>
        <w:rPr>
          <w:rFonts w:ascii="Times New Roman" w:hAnsi="Times New Roman" w:eastAsia="MS Mincho" w:cs="Times New Roman"/>
          <w:sz w:val="24"/>
          <w:szCs w:val="24"/>
          <w:lang w:val="en-GB" w:eastAsia="ja-JP"/>
        </w:rPr>
        <w:t>To identify the key social-economic, cultural, and institutional factors influencing womens’ participation in the labour market.</w:t>
      </w:r>
    </w:p>
    <w:p w14:paraId="53FEDA44">
      <w:pPr>
        <w:numPr>
          <w:ilvl w:val="0"/>
          <w:numId w:val="3"/>
        </w:numPr>
        <w:autoSpaceDE w:val="0"/>
        <w:autoSpaceDN w:val="0"/>
        <w:adjustRightInd w:val="0"/>
        <w:spacing w:after="0" w:line="360" w:lineRule="auto"/>
        <w:jc w:val="both"/>
        <w:rPr>
          <w:rFonts w:ascii="Times New Roman" w:hAnsi="Times New Roman" w:eastAsia="MS Mincho" w:cs="Times New Roman"/>
          <w:sz w:val="24"/>
          <w:szCs w:val="24"/>
          <w:lang w:val="en-GB" w:eastAsia="ja-JP"/>
        </w:rPr>
      </w:pPr>
      <w:r>
        <w:rPr>
          <w:rFonts w:ascii="Times New Roman" w:hAnsi="Times New Roman" w:eastAsia="MS Mincho" w:cs="Times New Roman"/>
          <w:sz w:val="24"/>
          <w:szCs w:val="24"/>
          <w:lang w:val="en-GB" w:eastAsia="ja-JP"/>
        </w:rPr>
        <w:t xml:space="preserve">To examine the impact of existing policies, regulatory frameworks, and support systems (e.g access to finance, safety regulations, gender inclusion policies) on womens’ participation in these sectors. </w:t>
      </w:r>
    </w:p>
    <w:p w14:paraId="12AA88E1">
      <w:pPr>
        <w:numPr>
          <w:ilvl w:val="0"/>
          <w:numId w:val="3"/>
        </w:numPr>
        <w:autoSpaceDE w:val="0"/>
        <w:autoSpaceDN w:val="0"/>
        <w:adjustRightInd w:val="0"/>
        <w:spacing w:after="0" w:line="360" w:lineRule="auto"/>
        <w:jc w:val="both"/>
        <w:rPr>
          <w:rFonts w:ascii="Times New Roman" w:hAnsi="Times New Roman" w:eastAsia="MS Mincho" w:cs="Times New Roman"/>
          <w:b/>
          <w:bCs/>
          <w:sz w:val="24"/>
          <w:szCs w:val="24"/>
          <w:lang w:eastAsia="ja-JP"/>
        </w:rPr>
      </w:pPr>
      <w:r>
        <w:rPr>
          <w:rFonts w:ascii="Times New Roman" w:hAnsi="Times New Roman" w:eastAsia="MS Mincho" w:cs="Times New Roman"/>
          <w:sz w:val="24"/>
          <w:szCs w:val="24"/>
          <w:lang w:val="en-GB" w:eastAsia="ja-JP"/>
        </w:rPr>
        <w:t xml:space="preserve">Generate actionable policy recommendations for improving female labour force participation and productivity in the four sectors of the economy. </w:t>
      </w:r>
    </w:p>
    <w:p w14:paraId="24A432D1">
      <w:pPr>
        <w:autoSpaceDE w:val="0"/>
        <w:autoSpaceDN w:val="0"/>
        <w:adjustRightInd w:val="0"/>
        <w:spacing w:after="0" w:line="360" w:lineRule="auto"/>
        <w:ind w:left="720"/>
        <w:jc w:val="both"/>
        <w:rPr>
          <w:rFonts w:ascii="Times New Roman" w:hAnsi="Times New Roman" w:eastAsia="MS Mincho" w:cs="Times New Roman"/>
          <w:b/>
          <w:bCs/>
          <w:sz w:val="24"/>
          <w:szCs w:val="24"/>
          <w:lang w:eastAsia="ja-JP"/>
        </w:rPr>
      </w:pPr>
    </w:p>
    <w:p w14:paraId="5A321224">
      <w:pPr>
        <w:autoSpaceDE w:val="0"/>
        <w:autoSpaceDN w:val="0"/>
        <w:adjustRightInd w:val="0"/>
        <w:spacing w:after="0" w:line="360" w:lineRule="auto"/>
        <w:jc w:val="both"/>
        <w:rPr>
          <w:rFonts w:ascii="Times New Roman" w:hAnsi="Times New Roman" w:eastAsia="MS Mincho" w:cs="Times New Roman"/>
          <w:b/>
          <w:bCs/>
          <w:sz w:val="24"/>
          <w:szCs w:val="24"/>
          <w:lang w:eastAsia="ja-JP"/>
        </w:rPr>
      </w:pPr>
      <w:r>
        <w:rPr>
          <w:rFonts w:ascii="Times New Roman" w:hAnsi="Times New Roman" w:eastAsia="MS Mincho" w:cs="Times New Roman"/>
          <w:b/>
          <w:bCs/>
          <w:sz w:val="24"/>
          <w:szCs w:val="24"/>
          <w:lang w:eastAsia="ja-JP"/>
        </w:rPr>
        <w:t>2.2 Scope of Work</w:t>
      </w:r>
    </w:p>
    <w:p w14:paraId="0C19933D">
      <w:pPr>
        <w:tabs>
          <w:tab w:val="center" w:pos="46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assignment will cover the following areas:</w:t>
      </w:r>
    </w:p>
    <w:p w14:paraId="4C322F93">
      <w:pPr>
        <w:pStyle w:val="24"/>
        <w:numPr>
          <w:ilvl w:val="0"/>
          <w:numId w:val="4"/>
        </w:numPr>
        <w:spacing w:before="240" w:after="0" w:line="360" w:lineRule="auto"/>
        <w:jc w:val="both"/>
        <w:rPr>
          <w:rFonts w:ascii="Times New Roman" w:hAnsi="Times New Roman"/>
          <w:sz w:val="24"/>
          <w:szCs w:val="24"/>
        </w:rPr>
      </w:pPr>
      <w:r>
        <w:rPr>
          <w:rFonts w:ascii="Times New Roman" w:hAnsi="Times New Roman"/>
          <w:sz w:val="24"/>
          <w:szCs w:val="24"/>
        </w:rPr>
        <w:t>A literature review on female participation and labor productivity in Uganda and comparison with other countries.</w:t>
      </w:r>
    </w:p>
    <w:p w14:paraId="3C57FEE2">
      <w:pPr>
        <w:pStyle w:val="24"/>
        <w:numPr>
          <w:ilvl w:val="0"/>
          <w:numId w:val="4"/>
        </w:numPr>
        <w:spacing w:after="0" w:line="360" w:lineRule="auto"/>
        <w:jc w:val="both"/>
        <w:rPr>
          <w:rFonts w:ascii="Times New Roman" w:hAnsi="Times New Roman"/>
          <w:sz w:val="24"/>
          <w:szCs w:val="24"/>
        </w:rPr>
      </w:pPr>
      <w:r>
        <w:rPr>
          <w:rFonts w:ascii="Times New Roman" w:hAnsi="Times New Roman"/>
          <w:sz w:val="24"/>
          <w:szCs w:val="24"/>
        </w:rPr>
        <w:t>An analysis of the level, and trend of female labor participation and productivity in Uganda’s key economic sectors.</w:t>
      </w:r>
    </w:p>
    <w:p w14:paraId="21384393">
      <w:pPr>
        <w:pStyle w:val="24"/>
        <w:numPr>
          <w:ilvl w:val="0"/>
          <w:numId w:val="5"/>
        </w:numPr>
        <w:spacing w:after="0" w:line="360" w:lineRule="auto"/>
        <w:jc w:val="both"/>
        <w:rPr>
          <w:rFonts w:ascii="Times New Roman" w:hAnsi="Times New Roman"/>
          <w:bCs/>
          <w:sz w:val="24"/>
          <w:szCs w:val="24"/>
        </w:rPr>
      </w:pPr>
      <w:r>
        <w:rPr>
          <w:rFonts w:ascii="Times New Roman" w:hAnsi="Times New Roman"/>
          <w:sz w:val="24"/>
          <w:szCs w:val="24"/>
        </w:rPr>
        <w:t xml:space="preserve">Identifying the institutional, policy and structural </w:t>
      </w:r>
      <w:r>
        <w:rPr>
          <w:rFonts w:ascii="Times New Roman" w:hAnsi="Times New Roman"/>
          <w:bCs/>
          <w:sz w:val="24"/>
          <w:szCs w:val="24"/>
        </w:rPr>
        <w:t>barrier to, and opportunities for of female labor participation and productivity growth in the four selected sectors and draw implications for other key sectors of the economy.</w:t>
      </w:r>
    </w:p>
    <w:p w14:paraId="22D4DAB8">
      <w:pPr>
        <w:pStyle w:val="24"/>
        <w:numPr>
          <w:ilvl w:val="0"/>
          <w:numId w:val="5"/>
        </w:numPr>
        <w:spacing w:after="0" w:line="360" w:lineRule="auto"/>
        <w:jc w:val="both"/>
        <w:rPr>
          <w:rFonts w:ascii="Times New Roman" w:hAnsi="Times New Roman"/>
          <w:bCs/>
          <w:sz w:val="24"/>
          <w:szCs w:val="24"/>
        </w:rPr>
      </w:pPr>
      <w:r>
        <w:rPr>
          <w:rFonts w:ascii="Times New Roman" w:hAnsi="Times New Roman"/>
          <w:bCs/>
          <w:sz w:val="24"/>
          <w:szCs w:val="24"/>
        </w:rPr>
        <w:t xml:space="preserve">Actionable recommendations for improving participation and productivity of women workers in the four sectors under attention. </w:t>
      </w:r>
    </w:p>
    <w:p w14:paraId="30A42B27">
      <w:pPr>
        <w:pStyle w:val="3"/>
        <w:spacing w:line="360" w:lineRule="auto"/>
        <w:jc w:val="both"/>
        <w:rPr>
          <w:rFonts w:ascii="Times New Roman" w:hAnsi="Times New Roman" w:eastAsia="MS Mincho" w:cs="Times New Roman"/>
          <w:b/>
          <w:bCs/>
          <w:color w:val="auto"/>
          <w:sz w:val="24"/>
          <w:szCs w:val="24"/>
          <w:lang w:val="en-GB" w:eastAsia="ja-JP"/>
        </w:rPr>
      </w:pPr>
      <w:r>
        <w:rPr>
          <w:rFonts w:ascii="Times New Roman" w:hAnsi="Times New Roman" w:eastAsia="MS Mincho" w:cs="Times New Roman"/>
          <w:b/>
          <w:bCs/>
          <w:color w:val="auto"/>
          <w:sz w:val="24"/>
          <w:szCs w:val="24"/>
          <w:lang w:val="en-GB" w:eastAsia="ja-JP"/>
        </w:rPr>
        <w:t>2.3 Key Deliverables</w:t>
      </w:r>
    </w:p>
    <w:p w14:paraId="27030C4F">
      <w:pPr>
        <w:pStyle w:val="24"/>
        <w:numPr>
          <w:ilvl w:val="0"/>
          <w:numId w:val="6"/>
        </w:numPr>
        <w:spacing w:after="0" w:line="360" w:lineRule="auto"/>
        <w:jc w:val="both"/>
        <w:rPr>
          <w:rFonts w:ascii="Times New Roman" w:hAnsi="Times New Roman" w:eastAsia="Times New Roman"/>
          <w:sz w:val="24"/>
          <w:szCs w:val="24"/>
          <w:lang w:eastAsia="ja-JP"/>
        </w:rPr>
      </w:pPr>
      <w:r>
        <w:rPr>
          <w:rFonts w:ascii="Times New Roman" w:hAnsi="Times New Roman"/>
          <w:sz w:val="24"/>
          <w:szCs w:val="24"/>
        </w:rPr>
        <w:t xml:space="preserve">An inception report detailing the methodology, </w:t>
      </w:r>
      <w:r>
        <w:rPr>
          <w:rFonts w:ascii="Times New Roman" w:hAnsi="Times New Roman" w:eastAsia="Times New Roman"/>
          <w:sz w:val="24"/>
          <w:szCs w:val="24"/>
          <w:lang w:eastAsia="ja-JP"/>
        </w:rPr>
        <w:t>including data collection tools</w:t>
      </w:r>
      <w:r>
        <w:rPr>
          <w:rFonts w:ascii="Times New Roman" w:hAnsi="Times New Roman"/>
          <w:sz w:val="24"/>
          <w:szCs w:val="24"/>
        </w:rPr>
        <w:t xml:space="preserve"> and the</w:t>
      </w:r>
      <w:r>
        <w:rPr>
          <w:rFonts w:ascii="Times New Roman" w:hAnsi="Times New Roman" w:eastAsia="Times New Roman"/>
          <w:sz w:val="24"/>
          <w:szCs w:val="24"/>
          <w:lang w:eastAsia="ja-JP"/>
        </w:rPr>
        <w:t>.</w:t>
      </w:r>
    </w:p>
    <w:p w14:paraId="740B2B58">
      <w:pPr>
        <w:numPr>
          <w:ilvl w:val="0"/>
          <w:numId w:val="7"/>
        </w:numPr>
        <w:spacing w:line="360" w:lineRule="auto"/>
        <w:jc w:val="both"/>
        <w:rPr>
          <w:rFonts w:ascii="Times New Roman" w:hAnsi="Times New Roman" w:cs="Times New Roman"/>
          <w:sz w:val="24"/>
          <w:szCs w:val="24"/>
          <w:lang w:val="en-ZA"/>
        </w:rPr>
      </w:pPr>
      <w:r>
        <w:rPr>
          <w:rFonts w:ascii="Times New Roman" w:hAnsi="Times New Roman" w:eastAsia="Times New Roman" w:cs="Times New Roman"/>
          <w:sz w:val="24"/>
          <w:szCs w:val="24"/>
          <w:lang w:eastAsia="ja-JP"/>
        </w:rPr>
        <w:t xml:space="preserve">Draft final report: </w:t>
      </w:r>
      <w:r>
        <w:rPr>
          <w:rFonts w:ascii="Times New Roman" w:hAnsi="Times New Roman" w:cs="Times New Roman"/>
          <w:sz w:val="24"/>
          <w:szCs w:val="24"/>
          <w:lang w:val="en-ZA"/>
        </w:rPr>
        <w:t>comprehensive study report including findings, analysis, and policy recommendations.</w:t>
      </w:r>
    </w:p>
    <w:p w14:paraId="4D75C48C">
      <w:pPr>
        <w:numPr>
          <w:ilvl w:val="0"/>
          <w:numId w:val="7"/>
        </w:numPr>
        <w:spacing w:line="360" w:lineRule="auto"/>
        <w:jc w:val="both"/>
        <w:rPr>
          <w:rFonts w:ascii="Times New Roman" w:hAnsi="Times New Roman" w:cs="Times New Roman"/>
          <w:sz w:val="24"/>
          <w:szCs w:val="24"/>
          <w:lang w:val="en-ZA"/>
        </w:rPr>
      </w:pPr>
      <w:r>
        <w:rPr>
          <w:rFonts w:ascii="Times New Roman" w:hAnsi="Times New Roman" w:cs="Times New Roman"/>
          <w:b/>
          <w:bCs/>
          <w:sz w:val="24"/>
          <w:szCs w:val="24"/>
          <w:lang w:val="en-ZA"/>
        </w:rPr>
        <w:t>Final Report:</w:t>
      </w:r>
      <w:r>
        <w:rPr>
          <w:rFonts w:ascii="Times New Roman" w:hAnsi="Times New Roman" w:cs="Times New Roman"/>
          <w:sz w:val="24"/>
          <w:szCs w:val="24"/>
          <w:lang w:val="en-ZA"/>
        </w:rPr>
        <w:t xml:space="preserve"> A refined report on </w:t>
      </w:r>
      <w:r>
        <w:rPr>
          <w:rFonts w:ascii="Times New Roman" w:hAnsi="Times New Roman" w:eastAsia="Times New Roman" w:cs="Times New Roman"/>
          <w:sz w:val="24"/>
          <w:szCs w:val="24"/>
          <w:lang w:eastAsia="ja-JP"/>
        </w:rPr>
        <w:t>female labor force participation and productivity in the key sectors</w:t>
      </w:r>
      <w:r>
        <w:rPr>
          <w:rFonts w:ascii="Times New Roman" w:hAnsi="Times New Roman" w:cs="Times New Roman"/>
          <w:sz w:val="24"/>
          <w:szCs w:val="24"/>
          <w:lang w:val="en-ZA"/>
        </w:rPr>
        <w:t>incorporating feedback from stakeholders</w:t>
      </w:r>
    </w:p>
    <w:p w14:paraId="1B66582D">
      <w:pPr>
        <w:numPr>
          <w:ilvl w:val="0"/>
          <w:numId w:val="7"/>
        </w:numPr>
        <w:spacing w:line="360" w:lineRule="auto"/>
        <w:jc w:val="both"/>
        <w:rPr>
          <w:rFonts w:ascii="Times New Roman" w:hAnsi="Times New Roman" w:cs="Times New Roman"/>
          <w:sz w:val="24"/>
          <w:szCs w:val="24"/>
          <w:lang w:val="en-ZA"/>
        </w:rPr>
      </w:pPr>
      <w:r>
        <w:rPr>
          <w:rFonts w:ascii="Times New Roman" w:hAnsi="Times New Roman" w:cs="Times New Roman"/>
          <w:b/>
          <w:bCs/>
          <w:sz w:val="24"/>
          <w:szCs w:val="24"/>
          <w:lang w:val="en-ZA"/>
        </w:rPr>
        <w:t>Policy Briefs:</w:t>
      </w:r>
      <w:r>
        <w:rPr>
          <w:rFonts w:ascii="Times New Roman" w:hAnsi="Times New Roman" w:cs="Times New Roman"/>
          <w:sz w:val="24"/>
          <w:szCs w:val="24"/>
          <w:lang w:val="en-ZA"/>
        </w:rPr>
        <w:t xml:space="preserve"> Concise documents summarizing key findings and policy recommendations.</w:t>
      </w:r>
    </w:p>
    <w:p w14:paraId="0FC67BB3">
      <w:pPr>
        <w:pStyle w:val="24"/>
        <w:numPr>
          <w:ilvl w:val="0"/>
          <w:numId w:val="6"/>
        </w:numPr>
        <w:spacing w:after="0" w:line="360" w:lineRule="auto"/>
        <w:jc w:val="both"/>
        <w:rPr>
          <w:rFonts w:ascii="Times New Roman" w:hAnsi="Times New Roman" w:eastAsia="Times New Roman"/>
          <w:sz w:val="24"/>
          <w:szCs w:val="24"/>
          <w:lang w:eastAsia="ja-JP"/>
        </w:rPr>
      </w:pPr>
      <w:r>
        <w:rPr>
          <w:rFonts w:ascii="Times New Roman" w:hAnsi="Times New Roman"/>
          <w:b/>
          <w:bCs/>
          <w:sz w:val="24"/>
          <w:szCs w:val="24"/>
          <w:lang w:val="en-ZA"/>
        </w:rPr>
        <w:t>Presentation of Findings:</w:t>
      </w:r>
      <w:r>
        <w:rPr>
          <w:rFonts w:ascii="Times New Roman" w:hAnsi="Times New Roman"/>
          <w:sz w:val="24"/>
          <w:szCs w:val="24"/>
          <w:lang w:val="en-ZA"/>
        </w:rPr>
        <w:t xml:space="preserve"> PowerPoint presentations for dissemination to stakeholders</w:t>
      </w:r>
      <w:r>
        <w:rPr>
          <w:rFonts w:ascii="Times New Roman" w:hAnsi="Times New Roman" w:eastAsia="Times New Roman"/>
          <w:sz w:val="24"/>
          <w:szCs w:val="24"/>
          <w:lang w:eastAsia="ja-JP"/>
        </w:rPr>
        <w:t xml:space="preserve"> the binding constraints to female labor force participation and productivity in the key sectors.</w:t>
      </w:r>
    </w:p>
    <w:p w14:paraId="0BA326B3">
      <w:pPr>
        <w:pStyle w:val="2"/>
        <w:numPr>
          <w:ilvl w:val="0"/>
          <w:numId w:val="2"/>
        </w:numPr>
        <w:spacing w:before="120"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Methodology</w:t>
      </w:r>
    </w:p>
    <w:p w14:paraId="0D105F25">
      <w:pPr>
        <w:spacing w:line="360" w:lineRule="auto"/>
        <w:jc w:val="both"/>
        <w:rPr>
          <w:rFonts w:ascii="Times New Roman" w:hAnsi="Times New Roman" w:cs="Times New Roman"/>
          <w:sz w:val="24"/>
          <w:szCs w:val="24"/>
        </w:rPr>
      </w:pPr>
      <w:r>
        <w:rPr>
          <w:rFonts w:ascii="Times New Roman" w:hAnsi="Times New Roman" w:cs="Times New Roman"/>
          <w:sz w:val="24"/>
          <w:szCs w:val="24"/>
        </w:rPr>
        <w:t>The consulting team is expected to employ a multifaceted approach including:</w:t>
      </w:r>
    </w:p>
    <w:p w14:paraId="481ED82C">
      <w:pPr>
        <w:pStyle w:val="24"/>
        <w:numPr>
          <w:ilvl w:val="0"/>
          <w:numId w:val="8"/>
        </w:numPr>
        <w:spacing w:after="200" w:line="360" w:lineRule="auto"/>
        <w:jc w:val="both"/>
        <w:rPr>
          <w:rFonts w:ascii="Times New Roman" w:hAnsi="Times New Roman"/>
          <w:sz w:val="24"/>
          <w:szCs w:val="24"/>
        </w:rPr>
      </w:pPr>
      <w:r>
        <w:rPr>
          <w:rFonts w:ascii="Times New Roman" w:hAnsi="Times New Roman"/>
          <w:sz w:val="24"/>
          <w:szCs w:val="24"/>
        </w:rPr>
        <w:t>Desk review relevant literature, including national and international policy documents and reports on labour force participation and productivity, with particular focus on women and youths.</w:t>
      </w:r>
    </w:p>
    <w:p w14:paraId="6257DFA2">
      <w:pPr>
        <w:pStyle w:val="24"/>
        <w:numPr>
          <w:ilvl w:val="0"/>
          <w:numId w:val="8"/>
        </w:numPr>
        <w:spacing w:after="200" w:line="360" w:lineRule="auto"/>
        <w:jc w:val="both"/>
        <w:rPr>
          <w:rFonts w:ascii="Times New Roman" w:hAnsi="Times New Roman"/>
          <w:sz w:val="24"/>
          <w:szCs w:val="24"/>
        </w:rPr>
      </w:pPr>
      <w:r>
        <w:rPr>
          <w:rFonts w:ascii="Times New Roman" w:hAnsi="Times New Roman"/>
          <w:sz w:val="24"/>
          <w:szCs w:val="24"/>
        </w:rPr>
        <w:t>Conduct stakeholder consultations through interviews, workshops, and surveys.</w:t>
      </w:r>
    </w:p>
    <w:p w14:paraId="7280A969">
      <w:pPr>
        <w:pStyle w:val="24"/>
        <w:numPr>
          <w:ilvl w:val="0"/>
          <w:numId w:val="8"/>
        </w:numPr>
        <w:spacing w:after="200" w:line="360" w:lineRule="auto"/>
        <w:jc w:val="both"/>
        <w:rPr>
          <w:rFonts w:ascii="Times New Roman" w:hAnsi="Times New Roman"/>
          <w:sz w:val="24"/>
          <w:szCs w:val="24"/>
        </w:rPr>
      </w:pPr>
      <w:r>
        <w:rPr>
          <w:rFonts w:ascii="Times New Roman" w:hAnsi="Times New Roman"/>
          <w:sz w:val="24"/>
          <w:szCs w:val="24"/>
        </w:rPr>
        <w:t>Secondary data analysis to examine the levels, trends and the factors influencing female labor force participation and productivity in the four sectors.</w:t>
      </w:r>
    </w:p>
    <w:p w14:paraId="53906890">
      <w:pPr>
        <w:pStyle w:val="24"/>
        <w:numPr>
          <w:ilvl w:val="0"/>
          <w:numId w:val="8"/>
        </w:numPr>
        <w:spacing w:after="200" w:line="360" w:lineRule="auto"/>
        <w:jc w:val="both"/>
        <w:rPr>
          <w:rFonts w:ascii="Times New Roman" w:hAnsi="Times New Roman"/>
          <w:sz w:val="24"/>
          <w:szCs w:val="24"/>
        </w:rPr>
      </w:pPr>
      <w:r>
        <w:rPr>
          <w:rFonts w:ascii="Times New Roman" w:hAnsi="Times New Roman"/>
          <w:sz w:val="24"/>
          <w:szCs w:val="24"/>
        </w:rPr>
        <w:t>Qualitative data collection involving key informant interviews and in-depth interviews with stakeholders for a deeper understanding of the policy, institutional and structural barriers, as well as existing opportunities to enhance female labour force participation and labour productivity in the four selected sectors.</w:t>
      </w:r>
    </w:p>
    <w:p w14:paraId="7A80F081">
      <w:pPr>
        <w:pStyle w:val="2"/>
        <w:numPr>
          <w:ilvl w:val="0"/>
          <w:numId w:val="2"/>
        </w:numPr>
        <w:spacing w:line="360" w:lineRule="auto"/>
        <w:jc w:val="both"/>
        <w:rPr>
          <w:rFonts w:ascii="Times New Roman" w:hAnsi="Times New Roman" w:eastAsia="MS Mincho" w:cs="Times New Roman"/>
          <w:b/>
          <w:bCs/>
          <w:color w:val="auto"/>
          <w:sz w:val="24"/>
          <w:szCs w:val="24"/>
          <w:lang w:eastAsia="ja-JP"/>
        </w:rPr>
      </w:pPr>
      <w:r>
        <w:rPr>
          <w:rFonts w:ascii="Times New Roman" w:hAnsi="Times New Roman" w:eastAsia="MS Mincho" w:cs="Times New Roman"/>
          <w:b/>
          <w:bCs/>
          <w:color w:val="auto"/>
          <w:sz w:val="24"/>
          <w:szCs w:val="24"/>
          <w:lang w:eastAsia="ja-JP"/>
        </w:rPr>
        <w:t xml:space="preserve">Qualification Requirements  </w:t>
      </w:r>
    </w:p>
    <w:p w14:paraId="5E37D19E">
      <w:pPr>
        <w:spacing w:after="0" w:line="360" w:lineRule="auto"/>
        <w:jc w:val="both"/>
        <w:rPr>
          <w:rFonts w:ascii="Times New Roman" w:hAnsi="Times New Roman" w:eastAsia="Times New Roman" w:cs="Times New Roman"/>
          <w:sz w:val="24"/>
          <w:szCs w:val="24"/>
          <w:lang w:eastAsia="ja-JP"/>
        </w:rPr>
      </w:pPr>
      <w:r>
        <w:rPr>
          <w:rFonts w:ascii="Times New Roman" w:hAnsi="Times New Roman" w:eastAsia="Times New Roman" w:cs="Times New Roman"/>
          <w:sz w:val="24"/>
          <w:szCs w:val="24"/>
          <w:lang w:eastAsia="ja-JP"/>
        </w:rPr>
        <w:t>The Consultant will be a firm or a team of researchers with demonstrated experience and capacity to carry out high quality studies on labour markets, development planning and sectoral analysis, and to engage with GOU MDAs, CSOs and development partners.  Below is a proposed team of experts for the execution of the assignment.</w:t>
      </w:r>
    </w:p>
    <w:p w14:paraId="04C0F497">
      <w:pPr>
        <w:spacing w:after="0" w:line="360" w:lineRule="auto"/>
        <w:jc w:val="both"/>
        <w:rPr>
          <w:rFonts w:ascii="Times New Roman" w:hAnsi="Times New Roman" w:eastAsia="Times New Roman" w:cs="Times New Roman"/>
          <w:sz w:val="24"/>
          <w:szCs w:val="24"/>
          <w:lang w:eastAsia="ja-JP"/>
        </w:rPr>
      </w:pPr>
    </w:p>
    <w:p w14:paraId="7725EE1B">
      <w:pPr>
        <w:spacing w:after="0" w:line="360" w:lineRule="auto"/>
        <w:jc w:val="both"/>
        <w:rPr>
          <w:rFonts w:ascii="Times New Roman" w:hAnsi="Times New Roman" w:eastAsia="Times New Roman" w:cs="Times New Roman"/>
          <w:sz w:val="24"/>
          <w:szCs w:val="24"/>
          <w:lang w:eastAsia="ja-JP"/>
        </w:rPr>
      </w:pPr>
    </w:p>
    <w:p w14:paraId="1CE7461C">
      <w:pPr>
        <w:spacing w:after="0" w:line="360" w:lineRule="auto"/>
        <w:jc w:val="both"/>
        <w:rPr>
          <w:rFonts w:ascii="Times New Roman" w:hAnsi="Times New Roman" w:eastAsia="Times New Roman" w:cs="Times New Roman"/>
          <w:sz w:val="24"/>
          <w:szCs w:val="24"/>
          <w:lang w:eastAsia="ja-JP"/>
        </w:rPr>
      </w:pPr>
      <w:r>
        <w:rPr>
          <w:rFonts w:ascii="Times New Roman" w:hAnsi="Times New Roman" w:eastAsia="Times New Roman" w:cs="Times New Roman"/>
          <w:sz w:val="24"/>
          <w:szCs w:val="24"/>
          <w:lang w:eastAsia="ja-JP"/>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60"/>
        <w:gridCol w:w="5052"/>
      </w:tblGrid>
      <w:tr w14:paraId="2FD3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536979A">
            <w:pPr>
              <w:spacing w:after="0" w:line="360" w:lineRule="auto"/>
              <w:jc w:val="both"/>
              <w:rPr>
                <w:rFonts w:ascii="Times New Roman" w:hAnsi="Times New Roman" w:eastAsia="Times New Roman" w:cs="Times New Roman"/>
                <w:sz w:val="24"/>
                <w:szCs w:val="24"/>
                <w:lang w:eastAsia="ja-JP"/>
              </w:rPr>
            </w:pPr>
            <w:r>
              <w:rPr>
                <w:rFonts w:ascii="Times New Roman" w:hAnsi="Times New Roman" w:eastAsia="Times New Roman" w:cs="Times New Roman"/>
                <w:sz w:val="24"/>
                <w:szCs w:val="24"/>
                <w:lang w:eastAsia="ja-JP"/>
              </w:rPr>
              <w:t>S/N</w:t>
            </w:r>
          </w:p>
        </w:tc>
        <w:tc>
          <w:tcPr>
            <w:tcW w:w="3260" w:type="dxa"/>
          </w:tcPr>
          <w:p w14:paraId="3A62B00F">
            <w:pPr>
              <w:spacing w:after="0" w:line="360" w:lineRule="auto"/>
              <w:jc w:val="both"/>
              <w:rPr>
                <w:rFonts w:ascii="Times New Roman" w:hAnsi="Times New Roman" w:eastAsia="Times New Roman" w:cs="Times New Roman"/>
                <w:sz w:val="24"/>
                <w:szCs w:val="24"/>
                <w:lang w:eastAsia="ja-JP"/>
              </w:rPr>
            </w:pPr>
            <w:r>
              <w:rPr>
                <w:rFonts w:ascii="Times New Roman" w:hAnsi="Times New Roman" w:eastAsia="Times New Roman" w:cs="Times New Roman"/>
                <w:sz w:val="24"/>
                <w:szCs w:val="24"/>
                <w:lang w:eastAsia="ja-JP"/>
              </w:rPr>
              <w:t>Required Personnel/Expert</w:t>
            </w:r>
          </w:p>
        </w:tc>
        <w:tc>
          <w:tcPr>
            <w:tcW w:w="5052" w:type="dxa"/>
          </w:tcPr>
          <w:p w14:paraId="7709035E">
            <w:pPr>
              <w:spacing w:after="0" w:line="360" w:lineRule="auto"/>
              <w:jc w:val="both"/>
              <w:rPr>
                <w:rFonts w:ascii="Times New Roman" w:hAnsi="Times New Roman" w:eastAsia="Times New Roman" w:cs="Times New Roman"/>
                <w:sz w:val="24"/>
                <w:szCs w:val="24"/>
                <w:lang w:eastAsia="ja-JP"/>
              </w:rPr>
            </w:pPr>
            <w:r>
              <w:rPr>
                <w:rFonts w:ascii="Times New Roman" w:hAnsi="Times New Roman" w:eastAsia="Times New Roman" w:cs="Times New Roman"/>
                <w:sz w:val="24"/>
                <w:szCs w:val="24"/>
                <w:lang w:eastAsia="ja-JP"/>
              </w:rPr>
              <w:t xml:space="preserve">Qualifications &amp; Experience </w:t>
            </w:r>
          </w:p>
        </w:tc>
      </w:tr>
      <w:tr w14:paraId="7995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043CCB0">
            <w:pPr>
              <w:spacing w:after="0" w:line="360" w:lineRule="auto"/>
              <w:jc w:val="both"/>
              <w:rPr>
                <w:rFonts w:ascii="Times New Roman" w:hAnsi="Times New Roman" w:eastAsia="Times New Roman" w:cs="Times New Roman"/>
                <w:sz w:val="24"/>
                <w:szCs w:val="24"/>
                <w:lang w:eastAsia="ja-JP"/>
              </w:rPr>
            </w:pPr>
            <w:r>
              <w:rPr>
                <w:rFonts w:ascii="Times New Roman" w:hAnsi="Times New Roman" w:eastAsia="Times New Roman" w:cs="Times New Roman"/>
                <w:sz w:val="24"/>
                <w:szCs w:val="24"/>
                <w:lang w:eastAsia="ja-JP"/>
              </w:rPr>
              <w:t>1</w:t>
            </w:r>
          </w:p>
        </w:tc>
        <w:tc>
          <w:tcPr>
            <w:tcW w:w="3260" w:type="dxa"/>
          </w:tcPr>
          <w:p w14:paraId="541059E6">
            <w:pPr>
              <w:spacing w:after="0" w:line="360" w:lineRule="auto"/>
              <w:jc w:val="both"/>
              <w:rPr>
                <w:rFonts w:ascii="Times New Roman" w:hAnsi="Times New Roman" w:eastAsia="Times New Roman" w:cs="Times New Roman"/>
                <w:sz w:val="24"/>
                <w:szCs w:val="24"/>
                <w:lang w:eastAsia="ja-JP"/>
              </w:rPr>
            </w:pPr>
            <w:r>
              <w:rPr>
                <w:rFonts w:ascii="Times New Roman" w:hAnsi="Times New Roman" w:cs="Times New Roman"/>
                <w:sz w:val="24"/>
                <w:szCs w:val="24"/>
                <w:lang w:val="en-ZA"/>
              </w:rPr>
              <w:t xml:space="preserve">Development Economist, Public Policy Expert or Labour Economist / </w:t>
            </w:r>
            <w:r>
              <w:rPr>
                <w:rFonts w:ascii="Times New Roman" w:hAnsi="Times New Roman" w:eastAsia="Times New Roman" w:cs="Times New Roman"/>
                <w:sz w:val="24"/>
                <w:szCs w:val="24"/>
                <w:lang w:eastAsia="ja-JP"/>
              </w:rPr>
              <w:t>Team Leader</w:t>
            </w:r>
          </w:p>
        </w:tc>
        <w:tc>
          <w:tcPr>
            <w:tcW w:w="5052" w:type="dxa"/>
          </w:tcPr>
          <w:p w14:paraId="67E53B72">
            <w:pPr>
              <w:spacing w:after="0" w:line="360" w:lineRule="auto"/>
              <w:jc w:val="both"/>
              <w:rPr>
                <w:rFonts w:ascii="Times New Roman" w:hAnsi="Times New Roman" w:eastAsia="Times New Roman" w:cs="Times New Roman"/>
                <w:sz w:val="24"/>
                <w:szCs w:val="24"/>
                <w:lang w:eastAsia="ja-JP"/>
              </w:rPr>
            </w:pPr>
            <w:r>
              <w:rPr>
                <w:rFonts w:ascii="Times New Roman" w:hAnsi="Times New Roman" w:eastAsia="Times New Roman" w:cs="Times New Roman"/>
                <w:sz w:val="24"/>
                <w:szCs w:val="24"/>
                <w:lang w:eastAsia="ja-JP"/>
              </w:rPr>
              <w:t xml:space="preserve">A </w:t>
            </w:r>
            <w:r>
              <w:rPr>
                <w:rFonts w:ascii="Times New Roman" w:hAnsi="Times New Roman" w:cs="Times New Roman"/>
                <w:sz w:val="24"/>
                <w:szCs w:val="24"/>
                <w:lang w:val="en-ZA"/>
              </w:rPr>
              <w:t>PhD or master’s degree in development economics, Public policy or labour economics</w:t>
            </w:r>
            <w:r>
              <w:rPr>
                <w:rFonts w:ascii="Times New Roman" w:hAnsi="Times New Roman" w:eastAsia="Times New Roman" w:cs="Times New Roman"/>
                <w:sz w:val="24"/>
                <w:szCs w:val="24"/>
                <w:lang w:eastAsia="ja-JP"/>
              </w:rPr>
              <w:t xml:space="preserve"> with at least ten (10) years’ experience conducting high impact studies with technical competencies in areas including: Development Planning, Project Development, labor market analytics, and Economic Policy.</w:t>
            </w:r>
          </w:p>
          <w:p w14:paraId="41ADEDB7">
            <w:pPr>
              <w:pStyle w:val="24"/>
              <w:numPr>
                <w:ilvl w:val="0"/>
                <w:numId w:val="9"/>
              </w:numPr>
              <w:shd w:val="clear" w:color="auto" w:fill="FFFFFF"/>
              <w:spacing w:before="100" w:beforeAutospacing="1" w:after="100" w:afterAutospacing="1" w:line="360" w:lineRule="auto"/>
              <w:ind w:left="720"/>
              <w:jc w:val="both"/>
              <w:rPr>
                <w:rFonts w:ascii="Times New Roman" w:hAnsi="Times New Roman" w:eastAsia="Times New Roman"/>
                <w:sz w:val="24"/>
                <w:szCs w:val="24"/>
                <w:lang w:eastAsia="ja-JP"/>
              </w:rPr>
            </w:pPr>
            <w:r>
              <w:rPr>
                <w:rFonts w:ascii="Times New Roman" w:hAnsi="Times New Roman" w:eastAsia="Times New Roman"/>
                <w:sz w:val="24"/>
                <w:szCs w:val="24"/>
                <w:lang w:eastAsia="ja-JP"/>
              </w:rPr>
              <w:t>General knowledge of Uganda’s labour market structure and previous work in the four selected sectors;</w:t>
            </w:r>
          </w:p>
          <w:p w14:paraId="4885646A">
            <w:pPr>
              <w:pStyle w:val="24"/>
              <w:numPr>
                <w:ilvl w:val="0"/>
                <w:numId w:val="9"/>
              </w:numPr>
              <w:shd w:val="clear" w:color="auto" w:fill="FFFFFF"/>
              <w:spacing w:before="100" w:beforeAutospacing="1" w:after="100" w:afterAutospacing="1" w:line="360" w:lineRule="auto"/>
              <w:ind w:left="720"/>
              <w:jc w:val="both"/>
              <w:rPr>
                <w:rFonts w:ascii="Times New Roman" w:hAnsi="Times New Roman" w:eastAsia="Times New Roman"/>
                <w:sz w:val="24"/>
                <w:szCs w:val="24"/>
                <w:lang w:eastAsia="ja-JP"/>
              </w:rPr>
            </w:pPr>
            <w:r>
              <w:rPr>
                <w:rFonts w:ascii="Times New Roman" w:hAnsi="Times New Roman" w:eastAsia="Times New Roman"/>
                <w:sz w:val="24"/>
                <w:szCs w:val="24"/>
                <w:lang w:eastAsia="ja-JP"/>
              </w:rPr>
              <w:t>Demonstrated field experience with Governments, social sector planning, gender mainstreaming, and development partners and foundations in the area of inclusive economic planning.</w:t>
            </w:r>
          </w:p>
          <w:p w14:paraId="2FA13F72">
            <w:pPr>
              <w:pStyle w:val="24"/>
              <w:numPr>
                <w:ilvl w:val="0"/>
                <w:numId w:val="9"/>
              </w:numPr>
              <w:shd w:val="clear" w:color="auto" w:fill="FFFFFF"/>
              <w:spacing w:before="100" w:beforeAutospacing="1" w:after="100" w:afterAutospacing="1" w:line="360" w:lineRule="auto"/>
              <w:ind w:left="720"/>
              <w:jc w:val="both"/>
              <w:rPr>
                <w:rFonts w:ascii="Times New Roman" w:hAnsi="Times New Roman" w:eastAsia="Times New Roman"/>
                <w:sz w:val="24"/>
                <w:szCs w:val="24"/>
                <w:lang w:eastAsia="ja-JP"/>
              </w:rPr>
            </w:pPr>
            <w:r>
              <w:rPr>
                <w:rFonts w:ascii="Times New Roman" w:hAnsi="Times New Roman" w:eastAsia="Times New Roman"/>
                <w:sz w:val="24"/>
                <w:szCs w:val="24"/>
                <w:lang w:eastAsia="ja-JP"/>
              </w:rPr>
              <w:t xml:space="preserve">Knowledge of the current debates and programmes in the National development planning frameworks on employment and labour productivity, and the private sector role in addressing female employment and gender disparities. </w:t>
            </w:r>
          </w:p>
          <w:p w14:paraId="12559DDB">
            <w:pPr>
              <w:pStyle w:val="24"/>
              <w:numPr>
                <w:ilvl w:val="0"/>
                <w:numId w:val="9"/>
              </w:numPr>
              <w:shd w:val="clear" w:color="auto" w:fill="FFFFFF"/>
              <w:spacing w:before="100" w:beforeAutospacing="1" w:after="100" w:afterAutospacing="1" w:line="360" w:lineRule="auto"/>
              <w:ind w:left="720"/>
              <w:jc w:val="both"/>
              <w:rPr>
                <w:rFonts w:ascii="Times New Roman" w:hAnsi="Times New Roman" w:eastAsia="Times New Roman"/>
                <w:sz w:val="24"/>
                <w:szCs w:val="24"/>
                <w:lang w:eastAsia="ja-JP"/>
              </w:rPr>
            </w:pPr>
            <w:r>
              <w:rPr>
                <w:rFonts w:ascii="Times New Roman" w:hAnsi="Times New Roman"/>
                <w:sz w:val="24"/>
                <w:szCs w:val="24"/>
              </w:rPr>
              <w:t>Must have authored or co-authored at least two (2) publications in internationally recognized, peer-reviewed journals or high-level academic platforms. These should focus on topics such as women’s economic empowerment, labor market inclusion, or related public policy themes</w:t>
            </w:r>
          </w:p>
        </w:tc>
      </w:tr>
      <w:tr w14:paraId="2B3E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9EC9BA3">
            <w:pPr>
              <w:spacing w:after="0" w:line="360" w:lineRule="auto"/>
              <w:jc w:val="both"/>
              <w:rPr>
                <w:rFonts w:ascii="Times New Roman" w:hAnsi="Times New Roman" w:eastAsia="Times New Roman" w:cs="Times New Roman"/>
                <w:sz w:val="24"/>
                <w:szCs w:val="24"/>
                <w:lang w:eastAsia="ja-JP"/>
              </w:rPr>
            </w:pPr>
            <w:r>
              <w:rPr>
                <w:rFonts w:ascii="Times New Roman" w:hAnsi="Times New Roman" w:eastAsia="Times New Roman" w:cs="Times New Roman"/>
                <w:sz w:val="24"/>
                <w:szCs w:val="24"/>
                <w:lang w:eastAsia="ja-JP"/>
              </w:rPr>
              <w:t>2</w:t>
            </w:r>
          </w:p>
        </w:tc>
        <w:tc>
          <w:tcPr>
            <w:tcW w:w="3260" w:type="dxa"/>
          </w:tcPr>
          <w:p w14:paraId="051BAC89">
            <w:pPr>
              <w:spacing w:after="0" w:line="360" w:lineRule="auto"/>
              <w:jc w:val="both"/>
              <w:rPr>
                <w:rFonts w:ascii="Times New Roman" w:hAnsi="Times New Roman" w:eastAsia="Times New Roman" w:cs="Times New Roman"/>
                <w:sz w:val="24"/>
                <w:szCs w:val="24"/>
                <w:lang w:eastAsia="ja-JP"/>
              </w:rPr>
            </w:pPr>
            <w:r>
              <w:rPr>
                <w:rFonts w:ascii="Times New Roman" w:hAnsi="Times New Roman" w:cs="Times New Roman"/>
                <w:b/>
                <w:bCs/>
                <w:sz w:val="24"/>
                <w:szCs w:val="24"/>
                <w:lang w:val="en-ZA"/>
              </w:rPr>
              <w:t>Economic Policy Specialist:</w:t>
            </w:r>
          </w:p>
        </w:tc>
        <w:tc>
          <w:tcPr>
            <w:tcW w:w="5052" w:type="dxa"/>
          </w:tcPr>
          <w:p w14:paraId="11B6C20A">
            <w:pPr>
              <w:pStyle w:val="24"/>
              <w:numPr>
                <w:ilvl w:val="0"/>
                <w:numId w:val="10"/>
              </w:numPr>
              <w:spacing w:after="0" w:line="360" w:lineRule="auto"/>
              <w:jc w:val="both"/>
              <w:rPr>
                <w:rFonts w:ascii="Times New Roman" w:hAnsi="Times New Roman" w:eastAsia="Times New Roman"/>
                <w:sz w:val="24"/>
                <w:szCs w:val="24"/>
                <w:lang w:eastAsia="ja-JP"/>
              </w:rPr>
            </w:pPr>
            <w:r>
              <w:rPr>
                <w:rFonts w:ascii="Times New Roman" w:hAnsi="Times New Roman"/>
                <w:sz w:val="24"/>
                <w:szCs w:val="24"/>
                <w:lang w:val="en-ZA"/>
              </w:rPr>
              <w:t>Master’s degree in Economics, Economic policy and planning, public policy with at least 7 years of experience.</w:t>
            </w:r>
          </w:p>
        </w:tc>
      </w:tr>
      <w:tr w14:paraId="5AD4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F15DF22">
            <w:pPr>
              <w:spacing w:after="0" w:line="360" w:lineRule="auto"/>
              <w:jc w:val="both"/>
              <w:rPr>
                <w:rFonts w:ascii="Times New Roman" w:hAnsi="Times New Roman" w:eastAsia="Times New Roman" w:cs="Times New Roman"/>
                <w:sz w:val="24"/>
                <w:szCs w:val="24"/>
                <w:lang w:eastAsia="ja-JP"/>
              </w:rPr>
            </w:pPr>
            <w:r>
              <w:rPr>
                <w:rFonts w:ascii="Times New Roman" w:hAnsi="Times New Roman" w:eastAsia="Times New Roman" w:cs="Times New Roman"/>
                <w:sz w:val="24"/>
                <w:szCs w:val="24"/>
                <w:lang w:eastAsia="ja-JP"/>
              </w:rPr>
              <w:t>3</w:t>
            </w:r>
          </w:p>
        </w:tc>
        <w:tc>
          <w:tcPr>
            <w:tcW w:w="3260" w:type="dxa"/>
          </w:tcPr>
          <w:p w14:paraId="351E1809">
            <w:pPr>
              <w:spacing w:after="0" w:line="360" w:lineRule="auto"/>
              <w:jc w:val="both"/>
              <w:rPr>
                <w:rFonts w:ascii="Times New Roman" w:hAnsi="Times New Roman" w:eastAsia="Times New Roman" w:cs="Times New Roman"/>
                <w:sz w:val="24"/>
                <w:szCs w:val="24"/>
                <w:lang w:eastAsia="ja-JP"/>
              </w:rPr>
            </w:pPr>
            <w:r>
              <w:rPr>
                <w:rFonts w:ascii="Times New Roman" w:hAnsi="Times New Roman" w:cs="Times New Roman"/>
                <w:b/>
                <w:bCs/>
                <w:sz w:val="24"/>
                <w:szCs w:val="24"/>
                <w:lang w:val="en-ZA"/>
              </w:rPr>
              <w:t>Gender Specialist</w:t>
            </w:r>
          </w:p>
        </w:tc>
        <w:tc>
          <w:tcPr>
            <w:tcW w:w="5052" w:type="dxa"/>
          </w:tcPr>
          <w:p w14:paraId="5E8CCE56">
            <w:pPr>
              <w:pStyle w:val="24"/>
              <w:numPr>
                <w:ilvl w:val="0"/>
                <w:numId w:val="10"/>
              </w:numPr>
              <w:spacing w:after="0" w:line="360" w:lineRule="auto"/>
              <w:jc w:val="both"/>
              <w:rPr>
                <w:rFonts w:ascii="Times New Roman" w:hAnsi="Times New Roman" w:eastAsia="Times New Roman"/>
                <w:sz w:val="24"/>
                <w:szCs w:val="24"/>
                <w:lang w:eastAsia="ja-JP"/>
              </w:rPr>
            </w:pPr>
            <w:r>
              <w:rPr>
                <w:rFonts w:ascii="Times New Roman" w:hAnsi="Times New Roman"/>
                <w:sz w:val="24"/>
                <w:szCs w:val="24"/>
                <w:lang w:val="en-ZA"/>
              </w:rPr>
              <w:t>Master’s degree in Gender Studies, Development Studies, or a related field with experience in gender-inclusive policy research and qualitative data collection methodologies.</w:t>
            </w:r>
          </w:p>
        </w:tc>
      </w:tr>
    </w:tbl>
    <w:p w14:paraId="0F54DDFE">
      <w:pPr>
        <w:spacing w:line="360" w:lineRule="auto"/>
        <w:jc w:val="both"/>
        <w:rPr>
          <w:rFonts w:ascii="Times New Roman" w:hAnsi="Times New Roman" w:cs="Times New Roman"/>
          <w:sz w:val="24"/>
          <w:szCs w:val="24"/>
          <w:lang w:val="en-ZA"/>
        </w:rPr>
      </w:pPr>
    </w:p>
    <w:p w14:paraId="3CD2B4EE">
      <w:pPr>
        <w:pStyle w:val="2"/>
        <w:numPr>
          <w:ilvl w:val="0"/>
          <w:numId w:val="2"/>
        </w:numPr>
        <w:spacing w:line="360" w:lineRule="auto"/>
        <w:jc w:val="both"/>
        <w:rPr>
          <w:rFonts w:ascii="Times New Roman" w:hAnsi="Times New Roman" w:eastAsia="MS Mincho" w:cs="Times New Roman"/>
          <w:b/>
          <w:bCs/>
          <w:color w:val="auto"/>
          <w:sz w:val="24"/>
          <w:szCs w:val="24"/>
          <w:lang w:eastAsia="ja-JP"/>
        </w:rPr>
      </w:pPr>
      <w:r>
        <w:rPr>
          <w:rFonts w:ascii="Times New Roman" w:hAnsi="Times New Roman" w:eastAsia="MS Mincho" w:cs="Times New Roman"/>
          <w:b/>
          <w:bCs/>
          <w:color w:val="auto"/>
          <w:sz w:val="24"/>
          <w:szCs w:val="24"/>
          <w:lang w:eastAsia="ja-JP"/>
        </w:rPr>
        <w:t>Supervision and Reporting</w:t>
      </w:r>
    </w:p>
    <w:p w14:paraId="33557EBE">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consulting team will report to the Project Coordinator, GROW Project who will provide technical guidance and oversight of the assignment from the start to end. </w:t>
      </w:r>
    </w:p>
    <w:p w14:paraId="658C93E9">
      <w:pPr>
        <w:pStyle w:val="24"/>
        <w:spacing w:line="360" w:lineRule="auto"/>
        <w:ind w:left="540"/>
        <w:jc w:val="both"/>
        <w:rPr>
          <w:rFonts w:ascii="Times New Roman" w:hAnsi="Times New Roman"/>
          <w:sz w:val="24"/>
          <w:szCs w:val="24"/>
          <w:lang w:val="en-ZA"/>
        </w:rPr>
      </w:pPr>
    </w:p>
    <w:p w14:paraId="22BFFA26">
      <w:pPr>
        <w:pStyle w:val="24"/>
        <w:numPr>
          <w:ilvl w:val="0"/>
          <w:numId w:val="2"/>
        </w:numPr>
        <w:spacing w:line="360" w:lineRule="auto"/>
        <w:ind w:left="540"/>
        <w:jc w:val="both"/>
        <w:rPr>
          <w:rFonts w:ascii="Times New Roman" w:hAnsi="Times New Roman"/>
          <w:sz w:val="24"/>
          <w:szCs w:val="24"/>
          <w:lang w:val="en-ZA"/>
        </w:rPr>
      </w:pPr>
      <w:r>
        <w:rPr>
          <w:rFonts w:ascii="Times New Roman" w:hAnsi="Times New Roman"/>
          <w:b/>
          <w:bCs/>
          <w:sz w:val="24"/>
          <w:szCs w:val="24"/>
          <w:lang w:val="en-ZA"/>
        </w:rPr>
        <w:t>Duration and Timeline</w:t>
      </w:r>
    </w:p>
    <w:p w14:paraId="15F172D9">
      <w:pPr>
        <w:pStyle w:val="24"/>
        <w:spacing w:line="360" w:lineRule="auto"/>
        <w:ind w:left="540"/>
        <w:jc w:val="both"/>
        <w:rPr>
          <w:rFonts w:ascii="Times New Roman" w:hAnsi="Times New Roman"/>
          <w:sz w:val="24"/>
          <w:szCs w:val="24"/>
          <w:lang w:val="en-ZA"/>
        </w:rPr>
      </w:pPr>
      <w:r>
        <w:rPr>
          <w:rFonts w:ascii="Times New Roman" w:hAnsi="Times New Roman"/>
          <w:sz w:val="24"/>
          <w:szCs w:val="24"/>
          <w:lang w:val="en-ZA"/>
        </w:rPr>
        <w:t xml:space="preserve">The assignment will be completed within six months from the date of contract signing. A detailed work plan, including timelines for each deliverable, will be discussed and agreed at the time of contract award. </w:t>
      </w:r>
    </w:p>
    <w:p w14:paraId="710E55A9">
      <w:pPr>
        <w:pStyle w:val="24"/>
        <w:numPr>
          <w:ilvl w:val="0"/>
          <w:numId w:val="2"/>
        </w:numPr>
        <w:spacing w:line="360" w:lineRule="auto"/>
        <w:jc w:val="both"/>
        <w:rPr>
          <w:rFonts w:ascii="Times New Roman" w:hAnsi="Times New Roman"/>
          <w:sz w:val="24"/>
          <w:szCs w:val="24"/>
          <w:lang w:val="en-ZA"/>
        </w:rPr>
      </w:pPr>
      <w:r>
        <w:rPr>
          <w:rFonts w:ascii="Times New Roman" w:hAnsi="Times New Roman"/>
          <w:b/>
          <w:bCs/>
          <w:sz w:val="24"/>
          <w:szCs w:val="24"/>
          <w:lang w:val="en-ZA"/>
        </w:rPr>
        <w:t>Submission of Proposals</w:t>
      </w:r>
      <w:r>
        <w:rPr>
          <w:rFonts w:ascii="Times New Roman" w:hAnsi="Times New Roman"/>
          <w:sz w:val="24"/>
          <w:szCs w:val="24"/>
          <w:lang w:val="en-ZA"/>
        </w:rPr>
        <w:t xml:space="preserve"> </w:t>
      </w:r>
    </w:p>
    <w:p w14:paraId="3A7003EC">
      <w:pPr>
        <w:spacing w:line="360" w:lineRule="auto"/>
        <w:jc w:val="both"/>
        <w:rPr>
          <w:rFonts w:ascii="Times New Roman" w:hAnsi="Times New Roman"/>
          <w:sz w:val="24"/>
          <w:szCs w:val="24"/>
          <w:lang w:val="en-ZA"/>
        </w:rPr>
      </w:pPr>
      <w:r>
        <w:rPr>
          <w:rFonts w:ascii="Times New Roman" w:hAnsi="Times New Roman"/>
          <w:sz w:val="24"/>
          <w:szCs w:val="24"/>
          <w:lang w:val="en-ZA"/>
        </w:rPr>
        <w:t>Interested consultancy firms/ teams of researchers should submit their expressions of interest, including:</w:t>
      </w:r>
    </w:p>
    <w:p w14:paraId="213DA09F">
      <w:pPr>
        <w:numPr>
          <w:ilvl w:val="0"/>
          <w:numId w:val="11"/>
        </w:num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Company profile</w:t>
      </w:r>
    </w:p>
    <w:p w14:paraId="711FD79B">
      <w:pPr>
        <w:numPr>
          <w:ilvl w:val="0"/>
          <w:numId w:val="11"/>
        </w:num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Evidence of experience in undertaking similar assignments in form of copies of completed contracts or agreements and reference/recommendation from previous clients.</w:t>
      </w:r>
    </w:p>
    <w:p w14:paraId="448855B2">
      <w:pPr>
        <w:numPr>
          <w:ilvl w:val="0"/>
          <w:numId w:val="11"/>
        </w:num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CVs of the proposed core research team.</w:t>
      </w:r>
    </w:p>
    <w:p w14:paraId="027340B8">
      <w:pPr>
        <w:spacing w:line="360" w:lineRule="auto"/>
        <w:jc w:val="both"/>
        <w:rPr>
          <w:rFonts w:ascii="Times New Roman" w:hAnsi="Times New Roman" w:eastAsia="Times New Roman" w:cs="Times New Roman"/>
          <w:sz w:val="24"/>
          <w:szCs w:val="24"/>
          <w:lang w:eastAsia="ja-JP"/>
        </w:rPr>
      </w:pPr>
      <w:r>
        <w:rPr>
          <w:rFonts w:ascii="Times New Roman" w:hAnsi="Times New Roman" w:cs="Times New Roman"/>
          <w:sz w:val="24"/>
          <w:szCs w:val="24"/>
          <w:lang w:val="en-ZA"/>
        </w:rPr>
        <w:t>The expression of interest should be submitted [hand delivered] to the Procurement Unit on 7</w:t>
      </w:r>
      <w:r>
        <w:rPr>
          <w:rFonts w:ascii="Times New Roman" w:hAnsi="Times New Roman" w:cs="Times New Roman"/>
          <w:sz w:val="24"/>
          <w:szCs w:val="24"/>
          <w:vertAlign w:val="superscript"/>
          <w:lang w:val="en-ZA"/>
        </w:rPr>
        <w:t>th</w:t>
      </w:r>
      <w:r>
        <w:rPr>
          <w:rFonts w:ascii="Times New Roman" w:hAnsi="Times New Roman" w:cs="Times New Roman"/>
          <w:sz w:val="24"/>
          <w:szCs w:val="24"/>
          <w:lang w:val="en-ZA"/>
        </w:rPr>
        <w:t xml:space="preserve"> Floor at the Ministry of Gender, Labour and Social Development (MGLSD) by 12</w:t>
      </w:r>
      <w:r>
        <w:rPr>
          <w:rFonts w:ascii="Times New Roman" w:hAnsi="Times New Roman" w:cs="Times New Roman"/>
          <w:sz w:val="24"/>
          <w:szCs w:val="24"/>
          <w:vertAlign w:val="superscript"/>
          <w:lang w:val="en-ZA"/>
        </w:rPr>
        <w:t>th</w:t>
      </w:r>
      <w:r>
        <w:rPr>
          <w:rFonts w:ascii="Times New Roman" w:hAnsi="Times New Roman" w:cs="Times New Roman"/>
          <w:sz w:val="24"/>
          <w:szCs w:val="24"/>
          <w:lang w:val="en-ZA"/>
        </w:rPr>
        <w:t xml:space="preserve"> August 2025 at 11:00am, Local time</w:t>
      </w:r>
      <w:r>
        <w:rPr>
          <w:rFonts w:ascii="Times New Roman" w:hAnsi="Times New Roman" w:eastAsia="Times New Roman" w:cs="Times New Roman"/>
          <w:sz w:val="24"/>
          <w:szCs w:val="24"/>
          <w:lang w:eastAsia="ja-JP"/>
        </w:rPr>
        <w:t xml:space="preserve"> </w:t>
      </w:r>
    </w:p>
    <w:p w14:paraId="7328BEA5">
      <w:pPr>
        <w:spacing w:line="360" w:lineRule="auto"/>
        <w:contextualSpacing/>
        <w:jc w:val="both"/>
        <w:rPr>
          <w:rFonts w:ascii="Times New Roman" w:hAnsi="Times New Roman"/>
          <w:b/>
          <w:sz w:val="24"/>
          <w:szCs w:val="24"/>
        </w:rPr>
      </w:pPr>
      <w:r>
        <w:rPr>
          <w:rFonts w:ascii="Times New Roman" w:hAnsi="Times New Roman"/>
          <w:b/>
          <w:sz w:val="24"/>
          <w:szCs w:val="24"/>
        </w:rPr>
        <w:t>8. Notices</w:t>
      </w:r>
    </w:p>
    <w:p w14:paraId="7D26C682">
      <w:pPr>
        <w:spacing w:after="0" w:line="360" w:lineRule="auto"/>
        <w:jc w:val="both"/>
        <w:rPr>
          <w:rFonts w:ascii="Times New Roman" w:hAnsi="Times New Roman"/>
          <w:sz w:val="24"/>
          <w:szCs w:val="24"/>
        </w:rPr>
      </w:pPr>
      <w:r>
        <w:rPr>
          <w:rFonts w:ascii="Times New Roman" w:hAnsi="Times New Roman"/>
          <w:sz w:val="24"/>
          <w:szCs w:val="24"/>
        </w:rPr>
        <w:t>Client’s contact details for reporting purposes are indicated below:</w:t>
      </w:r>
    </w:p>
    <w:p w14:paraId="6718E3B4">
      <w:pPr>
        <w:spacing w:after="0" w:line="240" w:lineRule="auto"/>
        <w:rPr>
          <w:rFonts w:ascii="Times New Roman" w:hAnsi="Times New Roman"/>
          <w:sz w:val="24"/>
          <w:szCs w:val="24"/>
        </w:rPr>
      </w:pPr>
      <w:r>
        <w:rPr>
          <w:rFonts w:ascii="Times New Roman" w:hAnsi="Times New Roman"/>
          <w:sz w:val="24"/>
          <w:szCs w:val="24"/>
        </w:rPr>
        <w:t>Permanent Secretary, Ministry of Gender Labour &amp; Social Development</w:t>
      </w:r>
    </w:p>
    <w:p w14:paraId="40E4656E">
      <w:pPr>
        <w:spacing w:after="0" w:line="240" w:lineRule="auto"/>
        <w:rPr>
          <w:rFonts w:ascii="Times New Roman" w:hAnsi="Times New Roman"/>
          <w:i/>
          <w:iCs/>
          <w:sz w:val="24"/>
          <w:szCs w:val="24"/>
        </w:rPr>
      </w:pPr>
      <w:r>
        <w:rPr>
          <w:rFonts w:ascii="Times New Roman" w:hAnsi="Times New Roman"/>
          <w:i/>
          <w:iCs/>
          <w:sz w:val="24"/>
          <w:szCs w:val="24"/>
        </w:rPr>
        <w:t>Attn: Project Coordinator, GROW Project</w:t>
      </w:r>
    </w:p>
    <w:p w14:paraId="1513FC2A">
      <w:pPr>
        <w:spacing w:after="0" w:line="240" w:lineRule="auto"/>
        <w:rPr>
          <w:rFonts w:ascii="Times New Roman" w:hAnsi="Times New Roman"/>
          <w:sz w:val="24"/>
          <w:szCs w:val="24"/>
        </w:rPr>
      </w:pPr>
      <w:r>
        <w:rPr>
          <w:rFonts w:ascii="Times New Roman" w:hAnsi="Times New Roman" w:eastAsia="Arial Narrow"/>
          <w:color w:val="0D0D0D"/>
          <w:sz w:val="24"/>
          <w:szCs w:val="24"/>
        </w:rPr>
        <w:t>Generating Growth Opportunities and Productivity for Women Enterprises (GROW) Project</w:t>
      </w:r>
      <w:r>
        <w:rPr>
          <w:rFonts w:ascii="Times New Roman" w:hAnsi="Times New Roman"/>
          <w:sz w:val="24"/>
          <w:szCs w:val="24"/>
        </w:rPr>
        <w:t xml:space="preserve"> </w:t>
      </w:r>
    </w:p>
    <w:p w14:paraId="3ABD8A82">
      <w:pPr>
        <w:spacing w:after="0" w:line="240" w:lineRule="auto"/>
        <w:rPr>
          <w:rFonts w:ascii="Times New Roman" w:hAnsi="Times New Roman"/>
          <w:sz w:val="24"/>
          <w:szCs w:val="24"/>
        </w:rPr>
      </w:pPr>
      <w:r>
        <w:rPr>
          <w:rFonts w:ascii="Times New Roman" w:hAnsi="Times New Roman"/>
          <w:sz w:val="24"/>
          <w:szCs w:val="24"/>
        </w:rPr>
        <w:t xml:space="preserve">Ministry of Gender Labour and Social Development </w:t>
      </w:r>
    </w:p>
    <w:p w14:paraId="1477805C">
      <w:pPr>
        <w:spacing w:after="0" w:line="240" w:lineRule="auto"/>
        <w:rPr>
          <w:rFonts w:ascii="Times New Roman" w:hAnsi="Times New Roman"/>
          <w:sz w:val="24"/>
          <w:szCs w:val="24"/>
        </w:rPr>
      </w:pPr>
      <w:r>
        <w:rPr>
          <w:rFonts w:ascii="Times New Roman" w:hAnsi="Times New Roman"/>
          <w:sz w:val="24"/>
          <w:szCs w:val="24"/>
        </w:rPr>
        <w:t>Gender and Labour House, Plot 2, George Street</w:t>
      </w:r>
    </w:p>
    <w:p w14:paraId="478408D0">
      <w:pPr>
        <w:spacing w:after="0" w:line="240" w:lineRule="auto"/>
        <w:rPr>
          <w:rStyle w:val="14"/>
          <w:rFonts w:ascii="Times New Roman" w:hAnsi="Times New Roman"/>
          <w:sz w:val="24"/>
          <w:szCs w:val="24"/>
        </w:rPr>
      </w:pPr>
      <w:r>
        <w:rPr>
          <w:rFonts w:ascii="Times New Roman" w:hAnsi="Times New Roman"/>
          <w:sz w:val="24"/>
          <w:szCs w:val="24"/>
        </w:rPr>
        <w:t xml:space="preserve">P.O Box 7136 </w:t>
      </w:r>
      <w:r>
        <w:rPr>
          <w:rFonts w:ascii="Times New Roman" w:hAnsi="Times New Roman"/>
          <w:sz w:val="24"/>
          <w:szCs w:val="24"/>
        </w:rPr>
        <w:br w:type="textWrapping"/>
      </w:r>
      <w:r>
        <w:rPr>
          <w:rFonts w:ascii="Times New Roman" w:hAnsi="Times New Roman"/>
          <w:b/>
          <w:bCs/>
          <w:sz w:val="24"/>
          <w:szCs w:val="24"/>
        </w:rPr>
        <w:t>KAMPALA</w:t>
      </w:r>
      <w:r>
        <w:rPr>
          <w:rFonts w:ascii="Times New Roman" w:hAnsi="Times New Roman"/>
          <w:sz w:val="24"/>
          <w:szCs w:val="24"/>
        </w:rPr>
        <w:br w:type="textWrapping"/>
      </w:r>
      <w:r>
        <w:rPr>
          <w:rFonts w:ascii="Times New Roman" w:hAnsi="Times New Roman"/>
          <w:sz w:val="24"/>
          <w:szCs w:val="24"/>
        </w:rPr>
        <w:t>Tel: +256 414 347 854</w:t>
      </w:r>
      <w:r>
        <w:rPr>
          <w:rFonts w:ascii="Times New Roman" w:hAnsi="Times New Roman"/>
          <w:sz w:val="24"/>
          <w:szCs w:val="24"/>
        </w:rPr>
        <w:br w:type="textWrapping"/>
      </w:r>
      <w:r>
        <w:rPr>
          <w:rFonts w:ascii="Times New Roman" w:hAnsi="Times New Roman"/>
          <w:sz w:val="24"/>
          <w:szCs w:val="24"/>
        </w:rPr>
        <w:t xml:space="preserve">Email: </w:t>
      </w:r>
      <w:r>
        <w:fldChar w:fldCharType="begin"/>
      </w:r>
      <w:r>
        <w:instrText xml:space="preserve"> HYPERLINK "mailto:grow@mglsd.go.ug" </w:instrText>
      </w:r>
      <w:r>
        <w:fldChar w:fldCharType="separate"/>
      </w:r>
      <w:r>
        <w:rPr>
          <w:rStyle w:val="14"/>
          <w:rFonts w:ascii="Times New Roman" w:hAnsi="Times New Roman"/>
          <w:sz w:val="24"/>
          <w:szCs w:val="24"/>
        </w:rPr>
        <w:t>grow@mglsd.go.ug</w:t>
      </w:r>
      <w:r>
        <w:rPr>
          <w:rStyle w:val="14"/>
          <w:rFonts w:ascii="Times New Roman" w:hAnsi="Times New Roman"/>
          <w:sz w:val="24"/>
          <w:szCs w:val="24"/>
        </w:rPr>
        <w:fldChar w:fldCharType="end"/>
      </w:r>
    </w:p>
    <w:p w14:paraId="43F04235">
      <w:pPr>
        <w:spacing w:line="360" w:lineRule="auto"/>
        <w:jc w:val="both"/>
        <w:rPr>
          <w:rFonts w:ascii="Times New Roman" w:hAnsi="Times New Roman" w:cs="Times New Roman"/>
          <w:sz w:val="24"/>
          <w:szCs w:val="24"/>
        </w:rPr>
      </w:pP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echnical">
    <w:altName w:val="Kristen ITC"/>
    <w:panose1 w:val="00000000000000000000"/>
    <w:charset w:val="00"/>
    <w:family w:val="script"/>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Kristen ITC">
    <w:panose1 w:val="0305050204020203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744444"/>
      <w:docPartObj>
        <w:docPartGallery w:val="AutoText"/>
      </w:docPartObj>
    </w:sdtPr>
    <w:sdtContent>
      <w:p w14:paraId="59078992">
        <w:pPr>
          <w:pStyle w:val="10"/>
          <w:jc w:val="center"/>
        </w:pPr>
        <w:r>
          <mc:AlternateContent>
            <mc:Choice Requires="wps">
              <w:drawing>
                <wp:inline distT="0" distB="0" distL="0" distR="0">
                  <wp:extent cx="5467350" cy="54610"/>
                  <wp:effectExtent l="9525" t="19050" r="9525" b="12065"/>
                  <wp:docPr id="1" name="Flowchart: Decision 1"/>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ln>
                        </wps:spPr>
                        <wps:bodyPr rot="0" vert="horz" wrap="square" lIns="91440" tIns="45720" rIns="91440" bIns="45720" anchor="t" anchorCtr="0" upright="1">
                          <a:noAutofit/>
                        </wps:bodyPr>
                      </wps:wsp>
                    </a:graphicData>
                  </a:graphic>
                </wp:inline>
              </w:drawing>
            </mc:Choice>
            <mc:Fallback>
              <w:pict>
                <v:shape id="_x0000_s1026" o:spid="_x0000_s1026" o:spt="110" type="#_x0000_t110" style="height:4.3pt;width:430.5pt;" fillcolor="#000000" filled="t" stroked="t" coordsize="21600,21600" o:gfxdata="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piYOh0gAAAAMBAAAPAAAAAAAAAAEAIAAAACIAAABkcnMvZG93bnJldi54bWxQSwECFAAUAAAA&#10;CACHTuJA3+6P4i0CAACIBAAADgAAAAAAAAABACAAAAAhAQAAZHJzL2Uyb0RvYy54bWxQSwUGAAAA&#10;AAYABgBZAQAAwAUAAAAA&#10;">
                  <v:fill on="t" focussize="0,0"/>
                  <v:stroke color="#000000" miterlimit="8" joinstyle="miter"/>
                  <v:imagedata o:title=""/>
                  <o:lock v:ext="edit" aspectratio="f"/>
                  <w10:wrap type="none"/>
                  <w10:anchorlock/>
                </v:shape>
              </w:pict>
            </mc:Fallback>
          </mc:AlternateContent>
        </w:r>
      </w:p>
      <w:p w14:paraId="11359B3B">
        <w:pPr>
          <w:pStyle w:val="10"/>
          <w:jc w:val="center"/>
        </w:pPr>
        <w:r>
          <w:fldChar w:fldCharType="begin"/>
        </w:r>
        <w:r>
          <w:instrText xml:space="preserve"> PAGE    \* MERGEFORMAT </w:instrText>
        </w:r>
        <w:r>
          <w:fldChar w:fldCharType="separate"/>
        </w:r>
        <w:r>
          <w:t>8</w:t>
        </w:r>
        <w:r>
          <w:fldChar w:fldCharType="end"/>
        </w:r>
      </w:p>
    </w:sdtContent>
  </w:sdt>
  <w:p w14:paraId="36B17B08">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B6300"/>
    <w:multiLevelType w:val="multilevel"/>
    <w:tmpl w:val="08EB6300"/>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4B23382"/>
    <w:multiLevelType w:val="multilevel"/>
    <w:tmpl w:val="14B23382"/>
    <w:lvl w:ilvl="0" w:tentative="0">
      <w:start w:val="1"/>
      <w:numFmt w:val="lowerRoman"/>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2C74F6"/>
    <w:multiLevelType w:val="multilevel"/>
    <w:tmpl w:val="182C74F6"/>
    <w:lvl w:ilvl="0" w:tentative="0">
      <w:start w:val="1"/>
      <w:numFmt w:val="lowerRoman"/>
      <w:lvlText w:val="%1."/>
      <w:lvlJc w:val="righ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D1731D4"/>
    <w:multiLevelType w:val="multilevel"/>
    <w:tmpl w:val="1D1731D4"/>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6E269A3"/>
    <w:multiLevelType w:val="multilevel"/>
    <w:tmpl w:val="26E269A3"/>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3AC7A9F"/>
    <w:multiLevelType w:val="multilevel"/>
    <w:tmpl w:val="33AC7A9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0374FED"/>
    <w:multiLevelType w:val="multilevel"/>
    <w:tmpl w:val="40374FED"/>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AA27342"/>
    <w:multiLevelType w:val="multilevel"/>
    <w:tmpl w:val="4AA27342"/>
    <w:lvl w:ilvl="0" w:tentative="0">
      <w:start w:val="1"/>
      <w:numFmt w:val="decimal"/>
      <w:pStyle w:val="19"/>
      <w:lvlText w:val="%1."/>
      <w:lvlJc w:val="left"/>
      <w:pPr>
        <w:ind w:left="720" w:hanging="360"/>
      </w:pPr>
      <w:rPr>
        <w:rFonts w:cs="Times New Roman"/>
        <w:b/>
        <w:i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18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8">
    <w:nsid w:val="4CB04099"/>
    <w:multiLevelType w:val="multilevel"/>
    <w:tmpl w:val="4CB04099"/>
    <w:lvl w:ilvl="0" w:tentative="0">
      <w:start w:val="1"/>
      <w:numFmt w:val="low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F006B0F"/>
    <w:multiLevelType w:val="multilevel"/>
    <w:tmpl w:val="4F006B0F"/>
    <w:lvl w:ilvl="0" w:tentative="0">
      <w:start w:val="1"/>
      <w:numFmt w:val="lowerRoman"/>
      <w:lvlText w:val="%1."/>
      <w:lvlJc w:val="righ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6F0088D"/>
    <w:multiLevelType w:val="multilevel"/>
    <w:tmpl w:val="56F0088D"/>
    <w:lvl w:ilvl="0" w:tentative="0">
      <w:start w:val="1"/>
      <w:numFmt w:val="lowerRoman"/>
      <w:lvlText w:val="%1)"/>
      <w:lvlJc w:val="left"/>
      <w:pPr>
        <w:ind w:left="50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5"/>
  </w:num>
  <w:num w:numId="8">
    <w:abstractNumId w:val="10"/>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40"/>
    <w:rsid w:val="0001715E"/>
    <w:rsid w:val="00023AE4"/>
    <w:rsid w:val="00024955"/>
    <w:rsid w:val="00030ED0"/>
    <w:rsid w:val="000462E5"/>
    <w:rsid w:val="00047244"/>
    <w:rsid w:val="0005427E"/>
    <w:rsid w:val="0009331F"/>
    <w:rsid w:val="000A4B54"/>
    <w:rsid w:val="000B3D46"/>
    <w:rsid w:val="0014290F"/>
    <w:rsid w:val="001C0AB6"/>
    <w:rsid w:val="001C3F7A"/>
    <w:rsid w:val="002C6523"/>
    <w:rsid w:val="002E6678"/>
    <w:rsid w:val="002F1579"/>
    <w:rsid w:val="002F2800"/>
    <w:rsid w:val="00334BAC"/>
    <w:rsid w:val="00335F45"/>
    <w:rsid w:val="00340D52"/>
    <w:rsid w:val="00351191"/>
    <w:rsid w:val="00396C87"/>
    <w:rsid w:val="00396D81"/>
    <w:rsid w:val="003D35F6"/>
    <w:rsid w:val="003F50A1"/>
    <w:rsid w:val="00411DF0"/>
    <w:rsid w:val="00412335"/>
    <w:rsid w:val="004125A8"/>
    <w:rsid w:val="00434B09"/>
    <w:rsid w:val="004644B0"/>
    <w:rsid w:val="00504A3B"/>
    <w:rsid w:val="00533CC6"/>
    <w:rsid w:val="0059174C"/>
    <w:rsid w:val="005A0410"/>
    <w:rsid w:val="005A302F"/>
    <w:rsid w:val="005C1DC3"/>
    <w:rsid w:val="005D598B"/>
    <w:rsid w:val="005E1C49"/>
    <w:rsid w:val="006B4875"/>
    <w:rsid w:val="00727F58"/>
    <w:rsid w:val="00745B5A"/>
    <w:rsid w:val="0074789E"/>
    <w:rsid w:val="00782302"/>
    <w:rsid w:val="007A0D3D"/>
    <w:rsid w:val="00816F5D"/>
    <w:rsid w:val="0086509E"/>
    <w:rsid w:val="008B02DF"/>
    <w:rsid w:val="008B2AFC"/>
    <w:rsid w:val="008C34B3"/>
    <w:rsid w:val="008D28E7"/>
    <w:rsid w:val="008F39A7"/>
    <w:rsid w:val="00916387"/>
    <w:rsid w:val="00924544"/>
    <w:rsid w:val="00934FEA"/>
    <w:rsid w:val="0094678B"/>
    <w:rsid w:val="00951B58"/>
    <w:rsid w:val="00961788"/>
    <w:rsid w:val="009B3E0E"/>
    <w:rsid w:val="00AB1232"/>
    <w:rsid w:val="00B40F3D"/>
    <w:rsid w:val="00B464E0"/>
    <w:rsid w:val="00B608BC"/>
    <w:rsid w:val="00B62859"/>
    <w:rsid w:val="00B75273"/>
    <w:rsid w:val="00B867BD"/>
    <w:rsid w:val="00B86EAA"/>
    <w:rsid w:val="00B95440"/>
    <w:rsid w:val="00BD089A"/>
    <w:rsid w:val="00BF6B64"/>
    <w:rsid w:val="00C415C7"/>
    <w:rsid w:val="00CE08D8"/>
    <w:rsid w:val="00D04703"/>
    <w:rsid w:val="00D102D6"/>
    <w:rsid w:val="00D131F2"/>
    <w:rsid w:val="00D26EC6"/>
    <w:rsid w:val="00D43C7C"/>
    <w:rsid w:val="00D5119F"/>
    <w:rsid w:val="00DF6386"/>
    <w:rsid w:val="00E009EF"/>
    <w:rsid w:val="00E13555"/>
    <w:rsid w:val="00E41B7D"/>
    <w:rsid w:val="00E45A1E"/>
    <w:rsid w:val="00E5560D"/>
    <w:rsid w:val="00E72B82"/>
    <w:rsid w:val="00E81F89"/>
    <w:rsid w:val="00EB1E36"/>
    <w:rsid w:val="00EC0567"/>
    <w:rsid w:val="00ED1ECC"/>
    <w:rsid w:val="00F15CD0"/>
    <w:rsid w:val="00F24178"/>
    <w:rsid w:val="00F41E56"/>
    <w:rsid w:val="00F422F5"/>
    <w:rsid w:val="00F5753B"/>
    <w:rsid w:val="00F61D0C"/>
    <w:rsid w:val="00F66ACA"/>
    <w:rsid w:val="00F709B5"/>
    <w:rsid w:val="00FA4BC1"/>
    <w:rsid w:val="00FB031E"/>
    <w:rsid w:val="1F305A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8"/>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30"/>
    <w:semiHidden/>
    <w:unhideWhenUsed/>
    <w:qFormat/>
    <w:uiPriority w:val="99"/>
    <w:pPr>
      <w:spacing w:after="0" w:line="240" w:lineRule="auto"/>
    </w:pPr>
    <w:rPr>
      <w:rFonts w:ascii="Segoe UI" w:hAnsi="Segoe UI" w:cs="Segoe UI"/>
      <w:sz w:val="18"/>
      <w:szCs w:val="18"/>
    </w:rPr>
  </w:style>
  <w:style w:type="character" w:styleId="7">
    <w:name w:val="annotation reference"/>
    <w:basedOn w:val="4"/>
    <w:semiHidden/>
    <w:unhideWhenUsed/>
    <w:qFormat/>
    <w:uiPriority w:val="99"/>
    <w:rPr>
      <w:sz w:val="16"/>
      <w:szCs w:val="16"/>
    </w:rPr>
  </w:style>
  <w:style w:type="paragraph" w:styleId="8">
    <w:name w:val="annotation text"/>
    <w:basedOn w:val="1"/>
    <w:link w:val="32"/>
    <w:unhideWhenUsed/>
    <w:qFormat/>
    <w:uiPriority w:val="99"/>
    <w:pPr>
      <w:spacing w:line="240" w:lineRule="auto"/>
    </w:pPr>
    <w:rPr>
      <w:sz w:val="20"/>
      <w:szCs w:val="20"/>
    </w:rPr>
  </w:style>
  <w:style w:type="paragraph" w:styleId="9">
    <w:name w:val="annotation subject"/>
    <w:basedOn w:val="8"/>
    <w:next w:val="8"/>
    <w:link w:val="33"/>
    <w:semiHidden/>
    <w:unhideWhenUsed/>
    <w:qFormat/>
    <w:uiPriority w:val="99"/>
    <w:rPr>
      <w:b/>
      <w:bCs/>
    </w:rPr>
  </w:style>
  <w:style w:type="paragraph" w:styleId="10">
    <w:name w:val="footer"/>
    <w:basedOn w:val="1"/>
    <w:link w:val="26"/>
    <w:unhideWhenUsed/>
    <w:qFormat/>
    <w:uiPriority w:val="99"/>
    <w:pPr>
      <w:tabs>
        <w:tab w:val="center" w:pos="4513"/>
        <w:tab w:val="right" w:pos="9026"/>
      </w:tabs>
      <w:spacing w:after="0" w:line="240" w:lineRule="auto"/>
    </w:pPr>
  </w:style>
  <w:style w:type="character" w:styleId="11">
    <w:name w:val="footnote reference"/>
    <w:basedOn w:val="4"/>
    <w:semiHidden/>
    <w:unhideWhenUsed/>
    <w:uiPriority w:val="99"/>
    <w:rPr>
      <w:vertAlign w:val="superscript"/>
    </w:rPr>
  </w:style>
  <w:style w:type="paragraph" w:styleId="12">
    <w:name w:val="footnote text"/>
    <w:basedOn w:val="1"/>
    <w:link w:val="20"/>
    <w:semiHidden/>
    <w:unhideWhenUsed/>
    <w:uiPriority w:val="99"/>
    <w:pPr>
      <w:spacing w:after="0" w:line="240" w:lineRule="auto"/>
    </w:pPr>
    <w:rPr>
      <w:sz w:val="20"/>
      <w:szCs w:val="20"/>
      <w:lang w:val="en-GB"/>
    </w:rPr>
  </w:style>
  <w:style w:type="paragraph" w:styleId="13">
    <w:name w:val="header"/>
    <w:basedOn w:val="1"/>
    <w:link w:val="25"/>
    <w:unhideWhenUsed/>
    <w:qFormat/>
    <w:uiPriority w:val="99"/>
    <w:pPr>
      <w:tabs>
        <w:tab w:val="center" w:pos="4513"/>
        <w:tab w:val="right" w:pos="9026"/>
      </w:tabs>
      <w:spacing w:after="0" w:line="240" w:lineRule="auto"/>
    </w:pPr>
  </w:style>
  <w:style w:type="character" w:styleId="14">
    <w:name w:val="Hyperlink"/>
    <w:qFormat/>
    <w:uiPriority w:val="99"/>
    <w:rPr>
      <w:rFonts w:cs="Times New Roman"/>
      <w:color w:val="0000FF"/>
      <w:u w:val="single"/>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6">
    <w:name w:val="Subtitle"/>
    <w:basedOn w:val="1"/>
    <w:link w:val="22"/>
    <w:qFormat/>
    <w:uiPriority w:val="0"/>
    <w:pPr>
      <w:spacing w:after="0" w:line="240" w:lineRule="auto"/>
      <w:jc w:val="center"/>
    </w:pPr>
    <w:rPr>
      <w:rFonts w:ascii="Technical" w:hAnsi="Technical" w:eastAsia="Times New Roman" w:cs="Times New Roman"/>
      <w:sz w:val="40"/>
      <w:szCs w:val="20"/>
    </w:rPr>
  </w:style>
  <w:style w:type="table" w:styleId="17">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link w:val="23"/>
    <w:qFormat/>
    <w:uiPriority w:val="10"/>
    <w:pPr>
      <w:widowControl w:val="0"/>
      <w:tabs>
        <w:tab w:val="center" w:pos="4513"/>
      </w:tabs>
      <w:spacing w:after="0" w:line="240" w:lineRule="auto"/>
      <w:jc w:val="center"/>
    </w:pPr>
    <w:rPr>
      <w:rFonts w:ascii="Times New Roman" w:hAnsi="Times New Roman" w:eastAsia="Times New Roman" w:cs="Times New Roman"/>
      <w:b/>
      <w:snapToGrid w:val="0"/>
      <w:sz w:val="24"/>
      <w:szCs w:val="20"/>
    </w:rPr>
  </w:style>
  <w:style w:type="paragraph" w:customStyle="1" w:styleId="19">
    <w:name w:val="Normal numbered paragraph"/>
    <w:basedOn w:val="1"/>
    <w:qFormat/>
    <w:uiPriority w:val="99"/>
    <w:pPr>
      <w:numPr>
        <w:ilvl w:val="0"/>
        <w:numId w:val="1"/>
      </w:numPr>
      <w:spacing w:after="120" w:line="240" w:lineRule="auto"/>
      <w:jc w:val="both"/>
    </w:pPr>
    <w:rPr>
      <w:rFonts w:ascii="Cambria" w:hAnsi="Cambria" w:eastAsia="Times New Roman" w:cs="Times New Roman"/>
    </w:rPr>
  </w:style>
  <w:style w:type="character" w:customStyle="1" w:styleId="20">
    <w:name w:val="Footnote Text Char"/>
    <w:basedOn w:val="4"/>
    <w:link w:val="12"/>
    <w:semiHidden/>
    <w:uiPriority w:val="99"/>
    <w:rPr>
      <w:sz w:val="20"/>
      <w:szCs w:val="20"/>
      <w:lang w:val="en-GB"/>
    </w:rPr>
  </w:style>
  <w:style w:type="paragraph" w:customStyle="1" w:styleId="21">
    <w:name w:val="Default"/>
    <w:qFormat/>
    <w:uiPriority w:val="0"/>
    <w:pPr>
      <w:autoSpaceDE w:val="0"/>
      <w:autoSpaceDN w:val="0"/>
      <w:adjustRightInd w:val="0"/>
      <w:spacing w:after="0" w:line="240" w:lineRule="auto"/>
    </w:pPr>
    <w:rPr>
      <w:rFonts w:ascii="Calibri" w:hAnsi="Calibri" w:eastAsia="Times New Roman" w:cs="Calibri"/>
      <w:color w:val="000000"/>
      <w:sz w:val="24"/>
      <w:szCs w:val="24"/>
      <w:lang w:val="en-US" w:eastAsia="en-US" w:bidi="ar-SA"/>
    </w:rPr>
  </w:style>
  <w:style w:type="character" w:customStyle="1" w:styleId="22">
    <w:name w:val="Subtitle Char"/>
    <w:basedOn w:val="4"/>
    <w:link w:val="16"/>
    <w:uiPriority w:val="0"/>
    <w:rPr>
      <w:rFonts w:ascii="Technical" w:hAnsi="Technical" w:eastAsia="Times New Roman" w:cs="Times New Roman"/>
      <w:sz w:val="40"/>
      <w:szCs w:val="20"/>
      <w:lang w:val="en-US"/>
    </w:rPr>
  </w:style>
  <w:style w:type="character" w:customStyle="1" w:styleId="23">
    <w:name w:val="Title Char"/>
    <w:basedOn w:val="4"/>
    <w:link w:val="18"/>
    <w:uiPriority w:val="10"/>
    <w:rPr>
      <w:rFonts w:ascii="Times New Roman" w:hAnsi="Times New Roman" w:eastAsia="Times New Roman" w:cs="Times New Roman"/>
      <w:b/>
      <w:snapToGrid w:val="0"/>
      <w:sz w:val="24"/>
      <w:szCs w:val="20"/>
      <w:lang w:val="en-US"/>
    </w:rPr>
  </w:style>
  <w:style w:type="paragraph" w:styleId="24">
    <w:name w:val="List Paragraph"/>
    <w:basedOn w:val="1"/>
    <w:link w:val="29"/>
    <w:qFormat/>
    <w:uiPriority w:val="34"/>
    <w:pPr>
      <w:ind w:left="720"/>
      <w:contextualSpacing/>
    </w:pPr>
    <w:rPr>
      <w:rFonts w:ascii="Calibri" w:hAnsi="Calibri" w:eastAsia="Calibri" w:cs="Times New Roman"/>
    </w:rPr>
  </w:style>
  <w:style w:type="character" w:customStyle="1" w:styleId="25">
    <w:name w:val="Header Char"/>
    <w:basedOn w:val="4"/>
    <w:link w:val="13"/>
    <w:qFormat/>
    <w:uiPriority w:val="99"/>
  </w:style>
  <w:style w:type="character" w:customStyle="1" w:styleId="26">
    <w:name w:val="Footer Char"/>
    <w:basedOn w:val="4"/>
    <w:link w:val="10"/>
    <w:qFormat/>
    <w:uiPriority w:val="99"/>
  </w:style>
  <w:style w:type="character" w:customStyle="1" w:styleId="27">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28">
    <w:name w:val="Heading 2 Char"/>
    <w:basedOn w:val="4"/>
    <w:link w:val="3"/>
    <w:qFormat/>
    <w:uiPriority w:val="9"/>
    <w:rPr>
      <w:rFonts w:asciiTheme="majorHAnsi" w:hAnsiTheme="majorHAnsi" w:eastAsiaTheme="majorEastAsia" w:cstheme="majorBidi"/>
      <w:color w:val="2F5597" w:themeColor="accent1" w:themeShade="BF"/>
      <w:sz w:val="26"/>
      <w:szCs w:val="26"/>
    </w:rPr>
  </w:style>
  <w:style w:type="character" w:customStyle="1" w:styleId="29">
    <w:name w:val="List Paragraph Char"/>
    <w:link w:val="24"/>
    <w:qFormat/>
    <w:locked/>
    <w:uiPriority w:val="34"/>
    <w:rPr>
      <w:rFonts w:ascii="Calibri" w:hAnsi="Calibri" w:eastAsia="Calibri" w:cs="Times New Roman"/>
      <w:lang w:val="en-US"/>
    </w:rPr>
  </w:style>
  <w:style w:type="character" w:customStyle="1" w:styleId="30">
    <w:name w:val="Balloon Text Char"/>
    <w:basedOn w:val="4"/>
    <w:link w:val="6"/>
    <w:semiHidden/>
    <w:qFormat/>
    <w:uiPriority w:val="99"/>
    <w:rPr>
      <w:rFonts w:ascii="Segoe UI" w:hAnsi="Segoe UI" w:cs="Segoe UI"/>
      <w:sz w:val="18"/>
      <w:szCs w:val="18"/>
    </w:rPr>
  </w:style>
  <w:style w:type="paragraph" w:customStyle="1" w:styleId="31">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 w:type="character" w:customStyle="1" w:styleId="32">
    <w:name w:val="Comment Text Char"/>
    <w:basedOn w:val="4"/>
    <w:link w:val="8"/>
    <w:qFormat/>
    <w:uiPriority w:val="99"/>
    <w:rPr>
      <w:sz w:val="20"/>
      <w:szCs w:val="20"/>
    </w:rPr>
  </w:style>
  <w:style w:type="character" w:customStyle="1" w:styleId="33">
    <w:name w:val="Comment Subject Char"/>
    <w:basedOn w:val="32"/>
    <w:link w:val="9"/>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B81AE-3529-4E3E-BC6F-4FED8F9C0AAF}">
  <ds:schemaRefs/>
</ds:datastoreItem>
</file>

<file path=docProps/app.xml><?xml version="1.0" encoding="utf-8"?>
<Properties xmlns="http://schemas.openxmlformats.org/officeDocument/2006/extended-properties" xmlns:vt="http://schemas.openxmlformats.org/officeDocument/2006/docPropsVTypes">
  <Template>Normal</Template>
  <Pages>8</Pages>
  <Words>1845</Words>
  <Characters>10518</Characters>
  <Lines>87</Lines>
  <Paragraphs>24</Paragraphs>
  <TotalTime>5</TotalTime>
  <ScaleCrop>false</ScaleCrop>
  <LinksUpToDate>false</LinksUpToDate>
  <CharactersWithSpaces>12339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2025-07-28T15:14:00Z</dcterms:created>
  <dc:creator>user</dc:creator>
  <cp:lastModifiedBy>Sunday Agenonga</cp:lastModifiedBy>
  <cp:lastPrinted>2025-05-09T06:11:00Z</cp:lastPrinted>
  <dcterms:modified xsi:type="dcterms:W3CDTF">2025-07-31T05:17:16Z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8E6795C6832F445593C0DAE76B75C92F_13</vt:lpwstr>
  </property>
</Properties>
</file>